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D6C5C" w:rsidP="007D6C5C" w:rsidRDefault="003E6D88" w14:paraId="267D6FD7" w14:textId="77777777">
      <w:pPr>
        <w:keepNext/>
        <w:jc w:val="center"/>
      </w:pPr>
      <w:r>
        <w:rPr>
          <w:noProof/>
        </w:rPr>
        <w:drawing>
          <wp:inline distT="0" distB="0" distL="0" distR="0" wp14:anchorId="4FAA76AE" wp14:editId="5997CAC9">
            <wp:extent cx="3152775" cy="247650"/>
            <wp:effectExtent l="0" t="0" r="9525" b="0"/>
            <wp:docPr id="1" name="Picture 2" descr="University of Houston - Clear 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of Houston - Clear Lak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2775" cy="247650"/>
                    </a:xfrm>
                    <a:prstGeom prst="rect">
                      <a:avLst/>
                    </a:prstGeom>
                    <a:noFill/>
                    <a:ln>
                      <a:noFill/>
                    </a:ln>
                  </pic:spPr>
                </pic:pic>
              </a:graphicData>
            </a:graphic>
          </wp:inline>
        </w:drawing>
      </w:r>
    </w:p>
    <w:p w:rsidR="007D6C5C" w:rsidP="007D6C5C" w:rsidRDefault="007D6C5C" w14:paraId="35385536" w14:textId="77777777"/>
    <w:p w:rsidRPr="00856426" w:rsidR="007D6C5C" w:rsidP="007D6C5C" w:rsidRDefault="007D6C5C" w14:paraId="4D29C4BE" w14:textId="044763A1">
      <w:pPr>
        <w:pStyle w:val="Heading1"/>
      </w:pPr>
      <w:r w:rsidRPr="00856426">
        <w:t>Student</w:t>
      </w:r>
      <w:r>
        <w:t xml:space="preserve"> </w:t>
      </w:r>
      <w:r w:rsidRPr="00856426">
        <w:t>Government</w:t>
      </w:r>
    </w:p>
    <w:p w:rsidR="007D6C5C" w:rsidP="007D6C5C" w:rsidRDefault="007D6C5C" w14:paraId="566D9BD7" w14:textId="77777777">
      <w:pPr>
        <w:pStyle w:val="Heading1"/>
        <w:rPr>
          <w:sz w:val="24"/>
        </w:rPr>
      </w:pPr>
      <w:r w:rsidRPr="00856426">
        <w:t>CONSTITUTION</w:t>
      </w:r>
    </w:p>
    <w:p w:rsidR="007D6C5C" w:rsidP="007D6C5C" w:rsidRDefault="007D6C5C" w14:paraId="460079BF" w14:textId="77777777">
      <w:pPr>
        <w:jc w:val="center"/>
        <w:rPr>
          <w:b/>
        </w:rPr>
      </w:pPr>
    </w:p>
    <w:p w:rsidR="007D6C5C" w:rsidP="007D6C5C" w:rsidRDefault="007D6C5C" w14:paraId="1B4B6AC8" w14:textId="77777777">
      <w:pPr>
        <w:pStyle w:val="Heading2"/>
        <w:jc w:val="left"/>
      </w:pPr>
      <w:r>
        <w:t>MISSION STATEMENT:</w:t>
      </w:r>
      <w:r w:rsidR="003A6399">
        <w:t xml:space="preserve"> </w:t>
      </w:r>
    </w:p>
    <w:p w:rsidR="007D6C5C" w:rsidP="007D6C5C" w:rsidRDefault="007D6C5C" w14:paraId="374C3EB1" w14:textId="77777777">
      <w:pPr>
        <w:jc w:val="both"/>
      </w:pPr>
    </w:p>
    <w:p w:rsidR="007D6C5C" w:rsidP="007D6C5C" w:rsidRDefault="007D6C5C" w14:paraId="030DE372" w14:textId="21D1A3CF">
      <w:r>
        <w:t>The Student Government shares the goal of the University of Houston-Clear Lake to produce students who are satisfied with their university experience and who are afforded the widest opportunities with that experience. The Student Government recognizes the need to provide a more responsive environment for students entering academia.</w:t>
      </w:r>
      <w:r w:rsidR="003A6399">
        <w:t xml:space="preserve"> </w:t>
      </w:r>
      <w:r>
        <w:t>Therefore, the mission of the Student Government, as it relates to the strategic design of the university, is to join the university in its efforts to create a climate which fosters academic excellence as well as professional development.</w:t>
      </w:r>
    </w:p>
    <w:p w:rsidR="007D6C5C" w:rsidP="007D6C5C" w:rsidRDefault="007D6C5C" w14:paraId="46DB4968" w14:textId="77777777">
      <w:pPr>
        <w:jc w:val="both"/>
      </w:pPr>
    </w:p>
    <w:p w:rsidR="007D6C5C" w:rsidP="007D6C5C" w:rsidRDefault="007D6C5C" w14:paraId="659BEF13" w14:textId="77777777">
      <w:pPr>
        <w:pStyle w:val="Heading2"/>
        <w:jc w:val="left"/>
      </w:pPr>
      <w:r>
        <w:t>Role and Scope:</w:t>
      </w:r>
    </w:p>
    <w:p w:rsidR="007D6C5C" w:rsidP="007D6C5C" w:rsidRDefault="007D6C5C" w14:paraId="2A2FAA02" w14:textId="77777777">
      <w:pPr>
        <w:jc w:val="both"/>
      </w:pPr>
    </w:p>
    <w:p w:rsidR="007D6C5C" w:rsidP="00F770F2" w:rsidRDefault="007D6C5C" w14:paraId="0199DD1B" w14:textId="4C906A9F">
      <w:pPr>
        <w:spacing w:after="160"/>
      </w:pPr>
      <w:r>
        <w:t>The Student Government is granted special recognition status by the university due to the nature of its organizational role and scope.</w:t>
      </w:r>
      <w:r w:rsidR="003A6399">
        <w:t xml:space="preserve"> </w:t>
      </w:r>
      <w:r>
        <w:t>The Student Government acts in an advisory capacity to the Student Life Council on issues of special interest or concern to students and on proposed changes in the organizations' policies.</w:t>
      </w:r>
      <w:r w:rsidR="003A6399">
        <w:t xml:space="preserve"> </w:t>
      </w:r>
      <w:r>
        <w:t>The Student Life Office staff and the Dean of Students serve in an advisory capacity to the Student Government.</w:t>
      </w:r>
      <w:r w:rsidR="003A6399">
        <w:t xml:space="preserve"> </w:t>
      </w:r>
      <w:r>
        <w:t>The Student Government is accountable to the Student Life Council and is advised by the Student Life Office staff on budget, event funding and operational matters and by the Associate Vice President/Dean of Students on administrative matters.</w:t>
      </w:r>
      <w:r w:rsidR="003A6399">
        <w:t xml:space="preserve"> </w:t>
      </w:r>
      <w:r>
        <w:t>The Student Life Office will designate a Student Government Advisor.</w:t>
      </w:r>
    </w:p>
    <w:p w:rsidR="003A6399" w:rsidP="00F770F2" w:rsidRDefault="007D6C5C" w14:paraId="06C40823" w14:textId="5B573F56">
      <w:pPr>
        <w:spacing w:after="160"/>
      </w:pPr>
      <w:r>
        <w:t>The Student Government has four primary purposes:</w:t>
      </w:r>
    </w:p>
    <w:p w:rsidR="007D6C5C" w:rsidP="00F770F2" w:rsidRDefault="007D6C5C" w14:paraId="2978EA74" w14:textId="77777777">
      <w:pPr>
        <w:pStyle w:val="ListParagraph"/>
        <w:numPr>
          <w:ilvl w:val="0"/>
          <w:numId w:val="25"/>
        </w:numPr>
        <w:spacing w:after="160"/>
      </w:pPr>
      <w:r>
        <w:t>To be advocates for and speak on behalf of the student body at large</w:t>
      </w:r>
    </w:p>
    <w:p w:rsidR="007D6C5C" w:rsidP="00F770F2" w:rsidRDefault="007D6C5C" w14:paraId="1EC72AEA" w14:textId="77777777">
      <w:pPr>
        <w:pStyle w:val="ListParagraph"/>
        <w:numPr>
          <w:ilvl w:val="0"/>
          <w:numId w:val="25"/>
        </w:numPr>
        <w:spacing w:after="160"/>
      </w:pPr>
      <w:r>
        <w:t>To provide input to university administration on student and organizational issues</w:t>
      </w:r>
    </w:p>
    <w:p w:rsidR="007D6C5C" w:rsidP="00F770F2" w:rsidRDefault="007D6C5C" w14:paraId="59C608C5" w14:textId="77777777">
      <w:pPr>
        <w:pStyle w:val="ListParagraph"/>
        <w:numPr>
          <w:ilvl w:val="0"/>
          <w:numId w:val="25"/>
        </w:numPr>
        <w:spacing w:after="160"/>
      </w:pPr>
      <w:r>
        <w:t>To appoint/elect students to university committees</w:t>
      </w:r>
    </w:p>
    <w:p w:rsidR="007D6C5C" w:rsidP="00F770F2" w:rsidRDefault="007D6C5C" w14:paraId="1D4B40C7" w14:textId="77777777">
      <w:pPr>
        <w:pStyle w:val="ListParagraph"/>
        <w:numPr>
          <w:ilvl w:val="0"/>
          <w:numId w:val="25"/>
        </w:numPr>
        <w:spacing w:after="160"/>
      </w:pPr>
      <w:r>
        <w:t>To allocate university funds to student organizations</w:t>
      </w:r>
    </w:p>
    <w:p w:rsidR="007D6C5C" w:rsidP="00F770F2" w:rsidRDefault="007D6C5C" w14:paraId="6B00CDEF" w14:textId="77777777">
      <w:pPr>
        <w:spacing w:after="160"/>
      </w:pPr>
      <w:r>
        <w:t>Student Organizations Policies state,</w:t>
      </w:r>
      <w:r w:rsidR="003A6399">
        <w:t xml:space="preserve"> </w:t>
      </w:r>
      <w:r>
        <w:t>“The university recognizes (1) the importance of organized student activities as an integral part of the total educational program of the university; (2) that university learning experiences are enriched by student organizational activity; and (3) that organizations provide a framework for students within which they may develop their own special talents and interests.</w:t>
      </w:r>
      <w:r w:rsidR="003A6399">
        <w:t xml:space="preserve"> </w:t>
      </w:r>
      <w:r>
        <w:t>Inherent in the relationship between the university and organized student groups is the understanding that the purposes and activities of such groups should be consistent with the objectives and mission of the university.”</w:t>
      </w:r>
      <w:r w:rsidR="003A6399">
        <w:t xml:space="preserve"> </w:t>
      </w:r>
    </w:p>
    <w:p w:rsidR="003A6399" w:rsidP="00F770F2" w:rsidRDefault="007D6C5C" w14:paraId="18E93A25" w14:textId="3D259D76">
      <w:pPr>
        <w:spacing w:after="160"/>
      </w:pPr>
      <w:r>
        <w:t>In keeping with this statement, the Student Government has four goals:</w:t>
      </w:r>
    </w:p>
    <w:p w:rsidR="007D6C5C" w:rsidP="003A6399" w:rsidRDefault="007D6C5C" w14:paraId="46685BB5" w14:textId="67167BD3">
      <w:pPr>
        <w:pStyle w:val="ListParagraph"/>
        <w:numPr>
          <w:ilvl w:val="0"/>
          <w:numId w:val="26"/>
        </w:numPr>
      </w:pPr>
      <w:r w:rsidRPr="003A6399">
        <w:rPr>
          <w:b/>
        </w:rPr>
        <w:t>Governance</w:t>
      </w:r>
      <w:r>
        <w:t>:</w:t>
      </w:r>
      <w:r w:rsidR="003A6399">
        <w:t xml:space="preserve"> </w:t>
      </w:r>
      <w:r>
        <w:t>The Student Government is committed to strong participation in the UHCL shared governance process.</w:t>
      </w:r>
    </w:p>
    <w:p w:rsidR="007D6C5C" w:rsidP="003A6399" w:rsidRDefault="007D6C5C" w14:paraId="2C93066C" w14:textId="18722E07">
      <w:pPr>
        <w:pStyle w:val="ListParagraph"/>
        <w:numPr>
          <w:ilvl w:val="0"/>
          <w:numId w:val="26"/>
        </w:numPr>
        <w:spacing w:before="120"/>
      </w:pPr>
      <w:r w:rsidRPr="171E2F74">
        <w:rPr>
          <w:b/>
          <w:bCs/>
        </w:rPr>
        <w:t>Outreach</w:t>
      </w:r>
      <w:r>
        <w:t>:</w:t>
      </w:r>
      <w:r w:rsidR="003A6399">
        <w:t xml:space="preserve"> </w:t>
      </w:r>
      <w:r>
        <w:t xml:space="preserve">The Student Government </w:t>
      </w:r>
      <w:proofErr w:type="gramStart"/>
      <w:r>
        <w:t xml:space="preserve">is dedicated to </w:t>
      </w:r>
      <w:r w:rsidR="19EFF0C3">
        <w:t>providing</w:t>
      </w:r>
      <w:proofErr w:type="gramEnd"/>
      <w:r>
        <w:t xml:space="preserve"> students with information and to seek input from the UHCL student body.</w:t>
      </w:r>
    </w:p>
    <w:p w:rsidR="007D6C5C" w:rsidP="003A6399" w:rsidRDefault="007D6C5C" w14:paraId="1F6A24A5" w14:textId="14925F60">
      <w:pPr>
        <w:pStyle w:val="ListParagraph"/>
        <w:numPr>
          <w:ilvl w:val="0"/>
          <w:numId w:val="26"/>
        </w:numPr>
        <w:spacing w:before="120"/>
      </w:pPr>
      <w:r w:rsidRPr="171E2F74">
        <w:rPr>
          <w:b/>
          <w:bCs/>
        </w:rPr>
        <w:t>Advocacy</w:t>
      </w:r>
      <w:r>
        <w:t>:</w:t>
      </w:r>
      <w:r w:rsidR="003A6399">
        <w:t xml:space="preserve"> </w:t>
      </w:r>
      <w:r>
        <w:t xml:space="preserve">The Student Government is committed to </w:t>
      </w:r>
      <w:r w:rsidR="73CB0B81">
        <w:t>representing</w:t>
      </w:r>
      <w:r>
        <w:t xml:space="preserve"> the collective voice of all UHCL students.</w:t>
      </w:r>
    </w:p>
    <w:p w:rsidR="007D6C5C" w:rsidP="003A6399" w:rsidRDefault="007D6C5C" w14:paraId="460C8563" w14:textId="2BE5F004">
      <w:pPr>
        <w:pStyle w:val="ListParagraph"/>
        <w:numPr>
          <w:ilvl w:val="0"/>
          <w:numId w:val="26"/>
        </w:numPr>
        <w:spacing w:before="120"/>
      </w:pPr>
      <w:r w:rsidRPr="003A6399">
        <w:rPr>
          <w:b/>
        </w:rPr>
        <w:t>Leadership</w:t>
      </w:r>
      <w:r>
        <w:t>:</w:t>
      </w:r>
      <w:r w:rsidR="003A6399">
        <w:t xml:space="preserve"> </w:t>
      </w:r>
      <w:r>
        <w:t xml:space="preserve">The Student Government (e.g., </w:t>
      </w:r>
      <w:r w:rsidR="00137977">
        <w:t>SG</w:t>
      </w:r>
      <w:r>
        <w:t xml:space="preserve"> Executive Council, </w:t>
      </w:r>
      <w:r w:rsidR="00137977">
        <w:t>SG</w:t>
      </w:r>
      <w:r>
        <w:t xml:space="preserve"> representatives, student committee representatives) will exemplify responsible leadership.</w:t>
      </w:r>
    </w:p>
    <w:p w:rsidR="007D6C5C" w:rsidP="007D6C5C" w:rsidRDefault="007D6C5C" w14:paraId="696610B0" w14:textId="77777777">
      <w:pPr>
        <w:ind w:firstLine="720"/>
      </w:pPr>
      <w:r>
        <w:br w:type="page"/>
      </w:r>
      <w:r>
        <w:tab/>
      </w:r>
      <w:r>
        <w:tab/>
      </w:r>
      <w:r w:rsidR="003A6399">
        <w:t xml:space="preserve">   </w:t>
      </w:r>
      <w:r w:rsidR="003E6D88">
        <w:rPr>
          <w:noProof/>
        </w:rPr>
        <w:drawing>
          <wp:inline distT="0" distB="0" distL="0" distR="0" wp14:anchorId="2F4B73D0" wp14:editId="7CA6B086">
            <wp:extent cx="3019425" cy="238125"/>
            <wp:effectExtent l="0" t="0" r="9525" b="9525"/>
            <wp:docPr id="2" name="Picture 1" descr="University of Houston - Clear Lak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Houston - Clear Lak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p>
    <w:p w:rsidRPr="00856426" w:rsidR="007D6C5C" w:rsidP="007D6C5C" w:rsidRDefault="007D6C5C" w14:paraId="0B9B1518" w14:textId="075F6566">
      <w:pPr>
        <w:pStyle w:val="Heading1"/>
      </w:pPr>
      <w:r w:rsidRPr="00856426">
        <w:t>Student</w:t>
      </w:r>
      <w:r>
        <w:t xml:space="preserve"> </w:t>
      </w:r>
      <w:r w:rsidRPr="00856426">
        <w:t>Government</w:t>
      </w:r>
      <w:r>
        <w:t xml:space="preserve"> </w:t>
      </w:r>
    </w:p>
    <w:p w:rsidRPr="00856426" w:rsidR="007D6C5C" w:rsidP="007D6C5C" w:rsidRDefault="007D6C5C" w14:paraId="5784F56F" w14:textId="77777777">
      <w:pPr>
        <w:pStyle w:val="Heading2"/>
      </w:pPr>
      <w:r w:rsidRPr="00856426">
        <w:t>By-Laws</w:t>
      </w:r>
    </w:p>
    <w:p w:rsidR="007D6C5C" w:rsidP="007D6C5C" w:rsidRDefault="007D6C5C" w14:paraId="22C89A9D" w14:textId="77777777">
      <w:pPr>
        <w:jc w:val="both"/>
        <w:rPr>
          <w:b/>
        </w:rPr>
      </w:pPr>
    </w:p>
    <w:p w:rsidRPr="00856426" w:rsidR="007D6C5C" w:rsidP="007D6C5C" w:rsidRDefault="007D6C5C" w14:paraId="04E0331C" w14:textId="77777777">
      <w:pPr>
        <w:pStyle w:val="Heading2"/>
        <w:jc w:val="left"/>
      </w:pPr>
      <w:r w:rsidRPr="00856426">
        <w:t>A</w:t>
      </w:r>
      <w:r>
        <w:t xml:space="preserve">RTICLE </w:t>
      </w:r>
      <w:r w:rsidRPr="00856426">
        <w:t>I</w:t>
      </w:r>
      <w:r>
        <w:t xml:space="preserve"> </w:t>
      </w:r>
      <w:r w:rsidRPr="00856426">
        <w:t>-</w:t>
      </w:r>
      <w:r>
        <w:t xml:space="preserve"> </w:t>
      </w:r>
      <w:r w:rsidRPr="00856426">
        <w:t>Membership</w:t>
      </w:r>
      <w:r>
        <w:t xml:space="preserve"> </w:t>
      </w:r>
      <w:r w:rsidRPr="00856426">
        <w:t>and</w:t>
      </w:r>
      <w:r>
        <w:t xml:space="preserve"> </w:t>
      </w:r>
      <w:r w:rsidRPr="00856426">
        <w:t>Voting</w:t>
      </w:r>
      <w:r>
        <w:t xml:space="preserve"> </w:t>
      </w:r>
      <w:r w:rsidRPr="00856426">
        <w:t>Rights</w:t>
      </w:r>
    </w:p>
    <w:p w:rsidR="007D6C5C" w:rsidP="007D6C5C" w:rsidRDefault="0037232D" w14:paraId="281563E2" w14:textId="3E4A1430">
      <w:pPr>
        <w:jc w:val="both"/>
      </w:pPr>
      <w:r>
        <w:br/>
      </w:r>
      <w:r w:rsidR="007D6C5C">
        <w:t>The Student Government shall have two types of membership:</w:t>
      </w:r>
    </w:p>
    <w:p w:rsidR="006F0788" w:rsidP="008843D8" w:rsidRDefault="007D6C5C" w14:paraId="57A59D1B" w14:textId="1A89427A">
      <w:pPr>
        <w:numPr>
          <w:ilvl w:val="0"/>
          <w:numId w:val="1"/>
        </w:numPr>
        <w:spacing w:after="160"/>
      </w:pPr>
      <w:r w:rsidRPr="00856426">
        <w:rPr>
          <w:b/>
        </w:rPr>
        <w:t>Organization</w:t>
      </w:r>
      <w:r>
        <w:rPr>
          <w:b/>
        </w:rPr>
        <w:t xml:space="preserve"> </w:t>
      </w:r>
      <w:r w:rsidRPr="00856426">
        <w:rPr>
          <w:b/>
        </w:rPr>
        <w:t>Representatives</w:t>
      </w:r>
      <w:r>
        <w:t>.</w:t>
      </w:r>
      <w:r w:rsidR="003A6399">
        <w:t xml:space="preserve"> </w:t>
      </w:r>
      <w:r>
        <w:t xml:space="preserve">In accordance with UHCL Student Life Policy II, Student Organization Policies, section </w:t>
      </w:r>
      <w:r w:rsidRPr="009F04F4">
        <w:rPr>
          <w:b/>
        </w:rPr>
        <w:t>Organizations with Special Status</w:t>
      </w:r>
      <w:r>
        <w:t xml:space="preserve"> (Student Life Policy Handbook, 2005-2006 edition, page 15), "the Student Government (</w:t>
      </w:r>
      <w:r w:rsidR="00137977">
        <w:t>SG</w:t>
      </w:r>
      <w:r>
        <w:t>) is a representative body, composed of an internally elected representative from each of the recognized student organizations on campus."</w:t>
      </w:r>
      <w:r w:rsidR="003A6399">
        <w:t xml:space="preserve"> </w:t>
      </w:r>
      <w:r>
        <w:t xml:space="preserve"> Furthermore, recognized student organizations are granted the right to "representation in the Student Government " and the right to "petition the Student Government for funding for program development purposes" (Student Life Policy Handbook, 2005-2006 edition,</w:t>
      </w:r>
      <w:r w:rsidR="003A6399">
        <w:t xml:space="preserve"> </w:t>
      </w:r>
      <w:r w:rsidRPr="009F04F4">
        <w:rPr>
          <w:b/>
        </w:rPr>
        <w:t>Rights of Recognized Student Organizations</w:t>
      </w:r>
      <w:r>
        <w:t>, pages 13-14).</w:t>
      </w:r>
      <w:r>
        <w:br/>
      </w:r>
      <w:r>
        <w:br/>
      </w:r>
      <w:r>
        <w:t>Each recognized UHCL student organization may elect or appoint a representative to the Student Government, in accordance with each organization’s constitution and by-laws.</w:t>
      </w:r>
      <w:r w:rsidR="003A6399">
        <w:t xml:space="preserve"> </w:t>
      </w:r>
      <w:r>
        <w:t>Representation in Student Government is optional for organizations.</w:t>
      </w:r>
      <w:r w:rsidR="003A6399">
        <w:t xml:space="preserve"> </w:t>
      </w:r>
      <w:r>
        <w:t xml:space="preserve">However, </w:t>
      </w:r>
      <w:proofErr w:type="gramStart"/>
      <w:r>
        <w:t>in order to</w:t>
      </w:r>
      <w:proofErr w:type="gramEnd"/>
      <w:r>
        <w:t xml:space="preserve"> be eligible for </w:t>
      </w:r>
      <w:r w:rsidR="00137977">
        <w:t>SG</w:t>
      </w:r>
      <w:r>
        <w:t xml:space="preserve"> funding an organization must have a designated representative who attends</w:t>
      </w:r>
      <w:r>
        <w:rPr>
          <w:i/>
        </w:rPr>
        <w:t xml:space="preserve"> </w:t>
      </w:r>
      <w:r>
        <w:t xml:space="preserve">a majority of the </w:t>
      </w:r>
      <w:r w:rsidR="00137977">
        <w:t>SG</w:t>
      </w:r>
      <w:r>
        <w:t xml:space="preserve"> meetings. Organization Representatives must be designated on the Student Organization Recognition Petition and the Officers’ Contact Form.</w:t>
      </w:r>
      <w:r>
        <w:br/>
      </w:r>
      <w:r>
        <w:br/>
      </w:r>
      <w:r w:rsidRPr="00635AF2" w:rsidR="006F0788">
        <w:t>Organization Representatives shall sign in and represent only one organization with a placard bearing the designation “Student Org Representative,” provided by the Student Life Office.</w:t>
      </w:r>
    </w:p>
    <w:p w:rsidR="006F0788" w:rsidP="006F0788" w:rsidRDefault="006F0788" w14:paraId="07890402" w14:textId="7C319230">
      <w:pPr>
        <w:pStyle w:val="ListParagraph"/>
      </w:pPr>
      <w:r w:rsidRPr="00635AF2">
        <w:t>Organization Representatives shall have voting rights on all issues presented for a vote at Student Government meetings, including allocation of university funds to organizations and elections. Organization Representatives shall vote on allocation of university funds by written ballot, provided by the Student Government, and shall vote on elections in adherence to Article VI and Article VII of the Student Gover</w:t>
      </w:r>
      <w:r>
        <w:t>nment Constitution.</w:t>
      </w:r>
    </w:p>
    <w:p w:rsidR="007D6C5C" w:rsidP="006F0788" w:rsidRDefault="007D6C5C" w14:paraId="2E6B631F" w14:textId="77777777">
      <w:pPr>
        <w:spacing w:after="160"/>
        <w:ind w:left="720"/>
      </w:pPr>
      <w:r>
        <w:t>.</w:t>
      </w:r>
    </w:p>
    <w:p w:rsidR="007D6C5C" w:rsidP="007D6C5C" w:rsidRDefault="007D6C5C" w14:paraId="68C65E0C" w14:textId="77777777">
      <w:pPr>
        <w:ind w:left="720"/>
      </w:pPr>
    </w:p>
    <w:p w:rsidRPr="00635AF2" w:rsidR="006F0788" w:rsidP="006F0788" w:rsidRDefault="007D6C5C" w14:paraId="1D12DEA2" w14:textId="4931388E">
      <w:pPr>
        <w:pStyle w:val="ListParagraph"/>
        <w:numPr>
          <w:ilvl w:val="0"/>
          <w:numId w:val="1"/>
        </w:numPr>
      </w:pPr>
      <w:r w:rsidRPr="006F0788">
        <w:rPr>
          <w:b/>
        </w:rPr>
        <w:t>Student Representatives and Student Visitors</w:t>
      </w:r>
      <w:r>
        <w:t>.</w:t>
      </w:r>
      <w:r w:rsidR="003A6399">
        <w:t xml:space="preserve"> </w:t>
      </w:r>
      <w:r>
        <w:t>Any UHCL student may attend meetings of the Student Government.</w:t>
      </w:r>
      <w:r>
        <w:br/>
      </w:r>
      <w:r>
        <w:br/>
      </w:r>
      <w:r w:rsidRPr="00635AF2" w:rsidR="006F0788">
        <w:t xml:space="preserve">Committee Representatives, </w:t>
      </w:r>
      <w:r w:rsidR="00137977">
        <w:t>SG</w:t>
      </w:r>
      <w:r w:rsidRPr="00635AF2" w:rsidR="006F0788">
        <w:t xml:space="preserve"> Directors, and Student Visitors shall have voting rights on all issues presented for a vote at Student Government meetings, </w:t>
      </w:r>
      <w:r w:rsidRPr="006F0788" w:rsidR="006F0788">
        <w:rPr>
          <w:i/>
          <w:iCs/>
        </w:rPr>
        <w:t>except</w:t>
      </w:r>
      <w:r w:rsidRPr="00635AF2" w:rsidR="006F0788">
        <w:t xml:space="preserve"> allocation of university funds to organizations. Committee Representatives, </w:t>
      </w:r>
      <w:r w:rsidR="00137977">
        <w:t>SG</w:t>
      </w:r>
      <w:r w:rsidRPr="00635AF2" w:rsidR="006F0788">
        <w:t xml:space="preserve"> Directors, and Student Visitors shall have voting rights on elections in adherence to Article VI and Article VII of the Student Government Constitution and on administrative issues as designated… Student Visitors shall be eligible to vote for elections with a valid student ID and corresponding semester sticker.”</w:t>
      </w:r>
    </w:p>
    <w:p w:rsidR="006F0788" w:rsidP="006F0788" w:rsidRDefault="006F0788" w14:paraId="77F3B262" w14:textId="77777777">
      <w:pPr>
        <w:spacing w:after="160"/>
        <w:ind w:left="720"/>
      </w:pPr>
    </w:p>
    <w:p w:rsidR="007D6C5C" w:rsidP="006F0788" w:rsidRDefault="006F0788" w14:paraId="5B0F4905" w14:textId="6D74A691">
      <w:pPr>
        <w:spacing w:after="160"/>
        <w:ind w:left="720"/>
      </w:pPr>
      <w:r w:rsidRPr="00635AF2">
        <w:t xml:space="preserve">Committee Representatives, </w:t>
      </w:r>
      <w:r w:rsidR="00137977">
        <w:t>SG</w:t>
      </w:r>
      <w:r w:rsidRPr="00635AF2">
        <w:t xml:space="preserve"> Directors, and Student Visitors shall sign in and be represented with a placard bearing the designation ‘Committee Representative’, ‘</w:t>
      </w:r>
      <w:r w:rsidR="00137977">
        <w:t>SG</w:t>
      </w:r>
      <w:r w:rsidRPr="00635AF2">
        <w:t xml:space="preserve"> Director’, or ‘Student Visitor’, provided by the Student Life Office</w:t>
      </w:r>
      <w:r w:rsidR="007D6C5C">
        <w:t xml:space="preserve"> of a color distinct from other </w:t>
      </w:r>
      <w:r w:rsidR="00137977">
        <w:t>SG</w:t>
      </w:r>
      <w:r w:rsidR="007D6C5C">
        <w:t xml:space="preserve"> placards.</w:t>
      </w:r>
      <w:r w:rsidR="003A6399">
        <w:t xml:space="preserve"> </w:t>
      </w:r>
      <w:r w:rsidR="007D6C5C">
        <w:t xml:space="preserve">Student Representatives and student visitors are not required to be present </w:t>
      </w:r>
      <w:proofErr w:type="gramStart"/>
      <w:r w:rsidR="007D6C5C">
        <w:t>in order to</w:t>
      </w:r>
      <w:proofErr w:type="gramEnd"/>
      <w:r w:rsidR="007D6C5C">
        <w:t xml:space="preserve"> conduct official business.</w:t>
      </w:r>
      <w:r w:rsidR="003A6399">
        <w:br/>
      </w:r>
    </w:p>
    <w:p w:rsidR="007D6C5C" w:rsidP="007D6C5C" w:rsidRDefault="007D6C5C" w14:paraId="7471228C" w14:textId="77777777">
      <w:pPr>
        <w:pStyle w:val="Heading2"/>
        <w:jc w:val="left"/>
      </w:pPr>
      <w:r>
        <w:t>ARTICLE II - Meetings</w:t>
      </w:r>
    </w:p>
    <w:p w:rsidR="007D6C5C" w:rsidP="008843D8" w:rsidRDefault="0037232D" w14:paraId="33475DFB" w14:textId="4BE3EAA2">
      <w:pPr>
        <w:spacing w:after="160"/>
      </w:pPr>
      <w:r>
        <w:rPr>
          <w:b/>
        </w:rPr>
        <w:br/>
      </w:r>
      <w:r w:rsidR="007D6C5C">
        <w:rPr>
          <w:b/>
        </w:rPr>
        <w:t>Fall and Spring Semesters:</w:t>
      </w:r>
      <w:r w:rsidR="003A6399">
        <w:t xml:space="preserve"> </w:t>
      </w:r>
      <w:r w:rsidR="007D6C5C">
        <w:t>The Student Government shall meet every Tuesday, 11:30a.m. to 12:30p.m., beginning the first week of the semester and continuing through the third week of November (for fall) and the third week of April (for spring).</w:t>
      </w:r>
      <w:r w:rsidR="003A6399">
        <w:t xml:space="preserve"> </w:t>
      </w:r>
      <w:r w:rsidR="007D6C5C">
        <w:t>The Student Government will not meet during Spring Break Week.</w:t>
      </w:r>
    </w:p>
    <w:p w:rsidR="007D6C5C" w:rsidP="008843D8" w:rsidRDefault="007D6C5C" w14:paraId="53ED293E" w14:textId="01AD247E">
      <w:pPr>
        <w:spacing w:after="160"/>
      </w:pPr>
      <w:r>
        <w:rPr>
          <w:b/>
        </w:rPr>
        <w:t>Summer Semesters:</w:t>
      </w:r>
      <w:r w:rsidR="003A6399">
        <w:t xml:space="preserve"> </w:t>
      </w:r>
      <w:r>
        <w:t xml:space="preserve">The Student Government shall meet once per month on a designated Tuesday from 11:30a.m. to 12:30p.m. </w:t>
      </w:r>
    </w:p>
    <w:p w:rsidR="007D6C5C" w:rsidP="008843D8" w:rsidRDefault="007D6C5C" w14:paraId="4C541F2B" w14:textId="4B335AA1">
      <w:pPr>
        <w:spacing w:after="160"/>
      </w:pPr>
      <w:r>
        <w:t xml:space="preserve">The Student Government Executive Council may, with advice and input from the </w:t>
      </w:r>
      <w:r w:rsidR="00137977">
        <w:t>SG</w:t>
      </w:r>
      <w:r>
        <w:t xml:space="preserve"> Advisor, cancel an </w:t>
      </w:r>
      <w:r w:rsidR="00137977">
        <w:t>SG</w:t>
      </w:r>
      <w:r>
        <w:t xml:space="preserve"> meeting in case of an emergency such as impending school closure or </w:t>
      </w:r>
      <w:proofErr w:type="gramStart"/>
      <w:r>
        <w:t>other</w:t>
      </w:r>
      <w:proofErr w:type="gramEnd"/>
      <w:r>
        <w:t xml:space="preserve"> official emergency.</w:t>
      </w:r>
      <w:r w:rsidR="003A6399">
        <w:t xml:space="preserve"> </w:t>
      </w:r>
      <w:r>
        <w:t xml:space="preserve">Should this occur, an announcement shall be sent by email to all students and staff on the </w:t>
      </w:r>
      <w:r w:rsidR="00137977">
        <w:t>SG</w:t>
      </w:r>
      <w:r>
        <w:t xml:space="preserve"> email distribution list, giving as much notice as possible. </w:t>
      </w:r>
    </w:p>
    <w:p w:rsidR="007D6C5C" w:rsidP="008843D8" w:rsidRDefault="007D6C5C" w14:paraId="523C80D3" w14:textId="77777777">
      <w:pPr>
        <w:spacing w:after="160"/>
      </w:pPr>
      <w:r>
        <w:t>Meetings shall be held in a room designated and reserved by the Student Life Office staff, or in other facilities as deemed appropriate.</w:t>
      </w:r>
    </w:p>
    <w:p w:rsidR="007D6C5C" w:rsidP="008843D8" w:rsidRDefault="007D6C5C" w14:paraId="7626EE13" w14:textId="358E9463">
      <w:pPr>
        <w:spacing w:after="160"/>
      </w:pPr>
      <w:r>
        <w:t xml:space="preserve">A simple majority of recognized organization representatives who choose to participate in </w:t>
      </w:r>
      <w:r w:rsidR="00137977">
        <w:t>SG</w:t>
      </w:r>
      <w:r>
        <w:t xml:space="preserve"> (50% + 1) shall constitute a quorum for conducting official </w:t>
      </w:r>
      <w:r w:rsidR="003A6399">
        <w:t>business.</w:t>
      </w:r>
    </w:p>
    <w:p w:rsidR="007D6C5C" w:rsidP="003A6399" w:rsidRDefault="007D6C5C" w14:paraId="4E883D6C" w14:textId="270A643A">
      <w:pPr>
        <w:pStyle w:val="Heading3"/>
      </w:pPr>
      <w:r>
        <w:t>Student Government meeting procedures are as follows:</w:t>
      </w:r>
      <w:r w:rsidR="0037232D">
        <w:br/>
      </w:r>
    </w:p>
    <w:p w:rsidR="007D6C5C" w:rsidP="00DF1071" w:rsidRDefault="007D6C5C" w14:paraId="5BA92F13" w14:textId="77777777">
      <w:pPr>
        <w:numPr>
          <w:ilvl w:val="0"/>
          <w:numId w:val="4"/>
        </w:numPr>
        <w:spacing w:line="312" w:lineRule="auto"/>
      </w:pPr>
      <w:r>
        <w:t xml:space="preserve">Call to Order - the President </w:t>
      </w:r>
    </w:p>
    <w:p w:rsidR="007D6C5C" w:rsidP="00DF1071" w:rsidRDefault="007D6C5C" w14:paraId="047FD9C0" w14:textId="230FC4E2">
      <w:pPr>
        <w:numPr>
          <w:ilvl w:val="0"/>
          <w:numId w:val="4"/>
        </w:numPr>
        <w:spacing w:line="312" w:lineRule="auto"/>
      </w:pPr>
      <w:r>
        <w:t>Roll Call is conducted through a sign-in sheet which will be passed around or made available during the meeting.</w:t>
      </w:r>
      <w:r w:rsidR="003A6399">
        <w:t xml:space="preserve"> </w:t>
      </w:r>
      <w:r>
        <w:t xml:space="preserve">It is the responsibility of each Organization Representative, not of the Vice President - Administration, to ensure that </w:t>
      </w:r>
      <w:r w:rsidR="003F55B3">
        <w:t>they are</w:t>
      </w:r>
      <w:r>
        <w:t xml:space="preserve"> signed in at each meeting.</w:t>
      </w:r>
    </w:p>
    <w:p w:rsidR="007D6C5C" w:rsidP="00DF1071" w:rsidRDefault="007D6C5C" w14:paraId="37D1592B" w14:textId="77777777">
      <w:pPr>
        <w:numPr>
          <w:ilvl w:val="0"/>
          <w:numId w:val="4"/>
        </w:numPr>
        <w:spacing w:line="312" w:lineRule="auto"/>
      </w:pPr>
      <w:r>
        <w:t>Approval of the minutes of the previous meeting - the President shall call for approval of the minutes; a motion is not required.</w:t>
      </w:r>
    </w:p>
    <w:p w:rsidR="007D6C5C" w:rsidP="00DF1071" w:rsidRDefault="007D6C5C" w14:paraId="755685DC" w14:textId="77777777">
      <w:pPr>
        <w:numPr>
          <w:ilvl w:val="0"/>
          <w:numId w:val="4"/>
        </w:numPr>
        <w:spacing w:line="312" w:lineRule="auto"/>
      </w:pPr>
      <w:r>
        <w:t>Obtaining the Floor:</w:t>
      </w:r>
    </w:p>
    <w:p w:rsidR="007D6C5C" w:rsidP="00DF1071" w:rsidRDefault="007D6C5C" w14:paraId="135A2E74" w14:textId="77777777">
      <w:pPr>
        <w:numPr>
          <w:ilvl w:val="1"/>
          <w:numId w:val="4"/>
        </w:numPr>
        <w:spacing w:line="312" w:lineRule="auto"/>
      </w:pPr>
      <w:r>
        <w:t>A member shall not talk when someone else has the floor; cross talk is discouraged.</w:t>
      </w:r>
    </w:p>
    <w:p w:rsidR="007D6C5C" w:rsidP="00DF1071" w:rsidRDefault="007D6C5C" w14:paraId="05B4D06A" w14:textId="1378A277">
      <w:pPr>
        <w:numPr>
          <w:ilvl w:val="1"/>
          <w:numId w:val="4"/>
        </w:numPr>
        <w:spacing w:line="312" w:lineRule="auto"/>
      </w:pPr>
      <w:r>
        <w:t xml:space="preserve">To obtain the floor (be recognized by the President), a member shall raise </w:t>
      </w:r>
      <w:r w:rsidR="004822F9">
        <w:t>their</w:t>
      </w:r>
      <w:r>
        <w:t xml:space="preserve"> placard and wait until the President has acknowledged him or her before speaking.</w:t>
      </w:r>
    </w:p>
    <w:p w:rsidRPr="003A6399" w:rsidR="007D6C5C" w:rsidP="00DF1071" w:rsidRDefault="007D6C5C" w14:paraId="04AC35CC" w14:textId="440E7179">
      <w:pPr>
        <w:pStyle w:val="BodyTextIndent"/>
        <w:numPr>
          <w:ilvl w:val="0"/>
          <w:numId w:val="4"/>
        </w:numPr>
        <w:spacing w:line="312" w:lineRule="auto"/>
        <w:rPr>
          <w:sz w:val="20"/>
        </w:rPr>
      </w:pPr>
      <w:r>
        <w:rPr>
          <w:sz w:val="20"/>
        </w:rPr>
        <w:t>The President has responsibility for maintaining order in the meeting.</w:t>
      </w:r>
      <w:r w:rsidR="003A6399">
        <w:rPr>
          <w:sz w:val="20"/>
        </w:rPr>
        <w:t xml:space="preserve"> </w:t>
      </w:r>
      <w:r>
        <w:rPr>
          <w:sz w:val="20"/>
        </w:rPr>
        <w:t xml:space="preserve">If </w:t>
      </w:r>
      <w:r w:rsidR="003F55B3">
        <w:rPr>
          <w:sz w:val="20"/>
        </w:rPr>
        <w:t>they are</w:t>
      </w:r>
      <w:r>
        <w:rPr>
          <w:sz w:val="20"/>
        </w:rPr>
        <w:t xml:space="preserve"> unable to maintain or restore order, the President has the authority to adjourn the meeting.</w:t>
      </w:r>
    </w:p>
    <w:p w:rsidR="007D6C5C" w:rsidP="00DF1071" w:rsidRDefault="007D6C5C" w14:paraId="5D988AEE" w14:textId="77777777">
      <w:pPr>
        <w:numPr>
          <w:ilvl w:val="0"/>
          <w:numId w:val="4"/>
        </w:numPr>
        <w:spacing w:line="312" w:lineRule="auto"/>
      </w:pPr>
      <w:r>
        <w:t>Adjournment is the President’s responsibility; no motion is necessary.</w:t>
      </w:r>
    </w:p>
    <w:p w:rsidR="007D6C5C" w:rsidP="00DF1071" w:rsidRDefault="007D6C5C" w14:paraId="4016B2AA" w14:textId="77777777">
      <w:pPr>
        <w:numPr>
          <w:ilvl w:val="0"/>
          <w:numId w:val="4"/>
        </w:numPr>
        <w:spacing w:line="312" w:lineRule="auto"/>
      </w:pPr>
      <w:r>
        <w:t>Voting Procedures:</w:t>
      </w:r>
    </w:p>
    <w:p w:rsidR="007D6C5C" w:rsidP="00DF1071" w:rsidRDefault="007D6C5C" w14:paraId="41D0F44E" w14:textId="77777777">
      <w:pPr>
        <w:numPr>
          <w:ilvl w:val="1"/>
          <w:numId w:val="4"/>
        </w:numPr>
        <w:spacing w:line="312" w:lineRule="auto"/>
      </w:pPr>
      <w:r>
        <w:t>Discussion on an item is brought to the floor by making a motion.</w:t>
      </w:r>
    </w:p>
    <w:p w:rsidR="007D6C5C" w:rsidP="00DF1071" w:rsidRDefault="007D6C5C" w14:paraId="0839384B" w14:textId="77777777">
      <w:pPr>
        <w:numPr>
          <w:ilvl w:val="1"/>
          <w:numId w:val="4"/>
        </w:numPr>
        <w:spacing w:line="312" w:lineRule="auto"/>
      </w:pPr>
      <w:r>
        <w:t>The motion must have a second.</w:t>
      </w:r>
    </w:p>
    <w:p w:rsidR="007D6C5C" w:rsidP="00DF1071" w:rsidRDefault="007D6C5C" w14:paraId="16315490" w14:textId="77777777">
      <w:pPr>
        <w:numPr>
          <w:ilvl w:val="1"/>
          <w:numId w:val="4"/>
        </w:numPr>
        <w:spacing w:line="312" w:lineRule="auto"/>
      </w:pPr>
      <w:r>
        <w:t>The President shall restate the motion and ask for discussion on the motion.</w:t>
      </w:r>
    </w:p>
    <w:p w:rsidR="007D6C5C" w:rsidP="00DF1071" w:rsidRDefault="007D6C5C" w14:paraId="7D85DE71" w14:textId="60714D04">
      <w:pPr>
        <w:numPr>
          <w:ilvl w:val="1"/>
          <w:numId w:val="4"/>
        </w:numPr>
        <w:spacing w:line="312" w:lineRule="auto"/>
      </w:pPr>
      <w:r>
        <w:t xml:space="preserve">After discussion is complete or when the President believes that discussion has become repetitive, </w:t>
      </w:r>
      <w:r w:rsidR="003F55B3">
        <w:t>they</w:t>
      </w:r>
      <w:r>
        <w:t xml:space="preserve"> shall call for a vote on the issue.</w:t>
      </w:r>
      <w:r w:rsidR="003A6399">
        <w:t xml:space="preserve"> </w:t>
      </w:r>
      <w:r>
        <w:t>The President shall summarize all points made, restate the motion, and state the method of vote (show of placard or written ballot).</w:t>
      </w:r>
      <w:r w:rsidR="003A6399">
        <w:t xml:space="preserve"> </w:t>
      </w:r>
    </w:p>
    <w:p w:rsidR="007D6C5C" w:rsidP="00DF1071" w:rsidRDefault="007D6C5C" w14:paraId="13B395DB" w14:textId="77777777">
      <w:pPr>
        <w:numPr>
          <w:ilvl w:val="1"/>
          <w:numId w:val="4"/>
        </w:numPr>
        <w:tabs>
          <w:tab w:val="left" w:pos="930"/>
        </w:tabs>
        <w:spacing w:line="312" w:lineRule="auto"/>
      </w:pPr>
      <w:r>
        <w:t>Votes are determined by in the following fashion:</w:t>
      </w:r>
    </w:p>
    <w:p w:rsidR="007D6C5C" w:rsidP="00DF1071" w:rsidRDefault="007D6C5C" w14:paraId="6B88AF53" w14:textId="77777777">
      <w:pPr>
        <w:numPr>
          <w:ilvl w:val="2"/>
          <w:numId w:val="4"/>
        </w:numPr>
        <w:tabs>
          <w:tab w:val="left" w:pos="930"/>
        </w:tabs>
        <w:spacing w:line="312" w:lineRule="auto"/>
      </w:pPr>
      <w:proofErr w:type="gramStart"/>
      <w:r>
        <w:t>Yes</w:t>
      </w:r>
      <w:proofErr w:type="gramEnd"/>
      <w:r>
        <w:t xml:space="preserve"> or In Favor – the organizational representative is in favor of the proposed motion</w:t>
      </w:r>
    </w:p>
    <w:p w:rsidR="007D6C5C" w:rsidP="00DF1071" w:rsidRDefault="007D6C5C" w14:paraId="75BAE8E7" w14:textId="77777777">
      <w:pPr>
        <w:numPr>
          <w:ilvl w:val="2"/>
          <w:numId w:val="4"/>
        </w:numPr>
        <w:tabs>
          <w:tab w:val="left" w:pos="930"/>
        </w:tabs>
        <w:spacing w:line="312" w:lineRule="auto"/>
      </w:pPr>
      <w:r>
        <w:t xml:space="preserve">No or </w:t>
      </w:r>
      <w:proofErr w:type="gramStart"/>
      <w:r>
        <w:t>Opposed</w:t>
      </w:r>
      <w:proofErr w:type="gramEnd"/>
      <w:r>
        <w:t>– the organizational representative is not in favor of the proposed motion</w:t>
      </w:r>
    </w:p>
    <w:p w:rsidR="007D6C5C" w:rsidP="00DF1071" w:rsidRDefault="007D6C5C" w14:paraId="1E85D989" w14:textId="77777777">
      <w:pPr>
        <w:numPr>
          <w:ilvl w:val="2"/>
          <w:numId w:val="4"/>
        </w:numPr>
        <w:tabs>
          <w:tab w:val="left" w:pos="930"/>
        </w:tabs>
        <w:spacing w:line="312" w:lineRule="auto"/>
      </w:pPr>
      <w:r>
        <w:t>Abstain – the organizational representative is wishing to not cast a vote on the proposed motion.</w:t>
      </w:r>
      <w:r w:rsidR="003A6399">
        <w:t xml:space="preserve"> </w:t>
      </w:r>
      <w:r>
        <w:t>A vote of abstention is not counted toward the motion.</w:t>
      </w:r>
    </w:p>
    <w:p w:rsidR="007D6C5C" w:rsidP="00DF1071" w:rsidRDefault="007D6C5C" w14:paraId="0FF71ABD" w14:textId="77777777">
      <w:pPr>
        <w:numPr>
          <w:ilvl w:val="1"/>
          <w:numId w:val="4"/>
        </w:numPr>
        <w:spacing w:line="312" w:lineRule="auto"/>
      </w:pPr>
      <w:r>
        <w:t>A simple majority will be used to clarify if the motion has passed</w:t>
      </w:r>
    </w:p>
    <w:p w:rsidR="007D6C5C" w:rsidP="00DF1071" w:rsidRDefault="007D6C5C" w14:paraId="15C98075" w14:textId="77777777">
      <w:pPr>
        <w:numPr>
          <w:ilvl w:val="1"/>
          <w:numId w:val="4"/>
        </w:numPr>
        <w:spacing w:line="312" w:lineRule="auto"/>
      </w:pPr>
      <w:r>
        <w:t xml:space="preserve">Results of the vote shall be clearly stated (e.g., “the motion passes by a vote of 20 yes and 4 </w:t>
      </w:r>
      <w:proofErr w:type="gramStart"/>
      <w:r>
        <w:t>no</w:t>
      </w:r>
      <w:proofErr w:type="gramEnd"/>
      <w:r>
        <w:t>”).</w:t>
      </w:r>
    </w:p>
    <w:p w:rsidR="007D6C5C" w:rsidP="00DF1071" w:rsidRDefault="007D6C5C" w14:paraId="6E51BA07" w14:textId="77777777">
      <w:pPr>
        <w:numPr>
          <w:ilvl w:val="0"/>
          <w:numId w:val="4"/>
        </w:numPr>
        <w:spacing w:line="312" w:lineRule="auto"/>
      </w:pPr>
      <w:r>
        <w:t>Voting on Fund Requests:</w:t>
      </w:r>
    </w:p>
    <w:p w:rsidR="007D6C5C" w:rsidP="00DF1071" w:rsidRDefault="00137977" w14:paraId="505AA138" w14:textId="6120C65F">
      <w:pPr>
        <w:numPr>
          <w:ilvl w:val="1"/>
          <w:numId w:val="4"/>
        </w:numPr>
        <w:spacing w:line="312" w:lineRule="auto"/>
      </w:pPr>
      <w:r>
        <w:t>SG</w:t>
      </w:r>
      <w:r w:rsidR="007D6C5C">
        <w:t xml:space="preserve"> representatives should refer to the Fund Request Criteria.</w:t>
      </w:r>
    </w:p>
    <w:p w:rsidR="007D6C5C" w:rsidP="00DF1071" w:rsidRDefault="007D6C5C" w14:paraId="3FE7B2CB" w14:textId="2D3AB653">
      <w:pPr>
        <w:numPr>
          <w:ilvl w:val="1"/>
          <w:numId w:val="4"/>
        </w:numPr>
        <w:tabs>
          <w:tab w:val="left" w:pos="810"/>
        </w:tabs>
        <w:spacing w:line="312" w:lineRule="auto"/>
      </w:pPr>
      <w:r>
        <w:t xml:space="preserve">The President will introduce each fund request by naming the organization, the event title, date, amount requested, and the current </w:t>
      </w:r>
      <w:r w:rsidR="00137977">
        <w:t>SG</w:t>
      </w:r>
      <w:r>
        <w:t xml:space="preserve"> attendance record of the requesting organization.</w:t>
      </w:r>
    </w:p>
    <w:p w:rsidR="007D6C5C" w:rsidP="00DF1071" w:rsidRDefault="007D6C5C" w14:paraId="36C2DA3B" w14:textId="77777777">
      <w:pPr>
        <w:numPr>
          <w:ilvl w:val="1"/>
          <w:numId w:val="4"/>
        </w:numPr>
        <w:spacing w:line="312" w:lineRule="auto"/>
      </w:pPr>
      <w:r>
        <w:t>The floor is given to the organization to provide details on the event, explain the budget, etc.</w:t>
      </w:r>
      <w:r w:rsidR="003A6399">
        <w:t xml:space="preserve"> </w:t>
      </w:r>
      <w:r>
        <w:t>If no representative from that organization is present, the fund request will be tabled until the next meeting.</w:t>
      </w:r>
    </w:p>
    <w:p w:rsidR="007D6C5C" w:rsidP="00DF1071" w:rsidRDefault="007D6C5C" w14:paraId="6C3AE405" w14:textId="77777777">
      <w:pPr>
        <w:numPr>
          <w:ilvl w:val="1"/>
          <w:numId w:val="4"/>
        </w:numPr>
        <w:spacing w:line="312" w:lineRule="auto"/>
      </w:pPr>
      <w:r>
        <w:t>After the organization’s presentation, the President will open the floor for discussion and questions.</w:t>
      </w:r>
    </w:p>
    <w:p w:rsidR="007D6C5C" w:rsidP="00DF1071" w:rsidRDefault="007D6C5C" w14:paraId="2A4A84CF" w14:textId="77777777">
      <w:pPr>
        <w:numPr>
          <w:ilvl w:val="1"/>
          <w:numId w:val="4"/>
        </w:numPr>
        <w:spacing w:line="312" w:lineRule="auto"/>
      </w:pPr>
      <w:r>
        <w:t>When discussion is completed, the President will re-state the fund request and call for a vote.</w:t>
      </w:r>
      <w:r w:rsidR="003A6399">
        <w:t xml:space="preserve"> </w:t>
      </w:r>
      <w:r>
        <w:t>No motion is necessary to vote on a fund request.</w:t>
      </w:r>
      <w:r w:rsidR="003A6399">
        <w:t xml:space="preserve"> </w:t>
      </w:r>
      <w:r>
        <w:t>The result of the vote shall be clearly stated (</w:t>
      </w:r>
      <w:proofErr w:type="gramStart"/>
      <w:r>
        <w:t>e.g.</w:t>
      </w:r>
      <w:proofErr w:type="gramEnd"/>
      <w:r w:rsidR="003A6399">
        <w:t xml:space="preserve"> </w:t>
      </w:r>
      <w:r>
        <w:t>“The fund request is approved”).</w:t>
      </w:r>
    </w:p>
    <w:p w:rsidR="007D6C5C" w:rsidP="00DF1071" w:rsidRDefault="007D6C5C" w14:paraId="07D5CFBF" w14:textId="42F6458A">
      <w:pPr>
        <w:numPr>
          <w:ilvl w:val="1"/>
          <w:numId w:val="4"/>
        </w:numPr>
        <w:spacing w:line="312" w:lineRule="auto"/>
      </w:pPr>
      <w:r>
        <w:t>Fund requests may be amended at the time of presentation.</w:t>
      </w:r>
      <w:r w:rsidR="003A6399">
        <w:t xml:space="preserve"> </w:t>
      </w:r>
      <w:proofErr w:type="gramStart"/>
      <w:r>
        <w:t>In order to</w:t>
      </w:r>
      <w:proofErr w:type="gramEnd"/>
      <w:r>
        <w:t xml:space="preserve"> amend, a motion </w:t>
      </w:r>
      <w:r w:rsidRPr="009B371B">
        <w:t>must</w:t>
      </w:r>
      <w:r>
        <w:t xml:space="preserve"> </w:t>
      </w:r>
      <w:r w:rsidRPr="009B371B">
        <w:t>be</w:t>
      </w:r>
      <w:r>
        <w:t xml:space="preserve"> </w:t>
      </w:r>
      <w:r w:rsidRPr="009B371B">
        <w:t>made,</w:t>
      </w:r>
      <w:r>
        <w:t xml:space="preserve"> </w:t>
      </w:r>
      <w:r w:rsidRPr="009B371B">
        <w:t>seconded,</w:t>
      </w:r>
      <w:r>
        <w:t xml:space="preserve"> </w:t>
      </w:r>
      <w:r w:rsidRPr="009B371B">
        <w:t>and</w:t>
      </w:r>
      <w:r>
        <w:t xml:space="preserve"> </w:t>
      </w:r>
      <w:r w:rsidRPr="009B371B">
        <w:t>approved.</w:t>
      </w:r>
      <w:r w:rsidR="003A6399">
        <w:t xml:space="preserve"> </w:t>
      </w:r>
      <w:r w:rsidRPr="009B371B">
        <w:t>When</w:t>
      </w:r>
      <w:r>
        <w:t xml:space="preserve"> </w:t>
      </w:r>
      <w:r w:rsidRPr="009B371B">
        <w:t>a</w:t>
      </w:r>
      <w:r>
        <w:t xml:space="preserve"> </w:t>
      </w:r>
      <w:r w:rsidRPr="009B371B">
        <w:t>motion</w:t>
      </w:r>
      <w:r>
        <w:t xml:space="preserve"> </w:t>
      </w:r>
      <w:r w:rsidRPr="009B371B">
        <w:t>is</w:t>
      </w:r>
      <w:r>
        <w:t xml:space="preserve"> </w:t>
      </w:r>
      <w:r w:rsidRPr="009B371B">
        <w:t>made</w:t>
      </w:r>
      <w:r>
        <w:t xml:space="preserve"> </w:t>
      </w:r>
      <w:r w:rsidRPr="009B371B">
        <w:t>to</w:t>
      </w:r>
      <w:r>
        <w:t xml:space="preserve"> </w:t>
      </w:r>
      <w:r w:rsidRPr="009B371B">
        <w:t>amend</w:t>
      </w:r>
      <w:r>
        <w:t xml:space="preserve"> </w:t>
      </w:r>
      <w:r w:rsidRPr="009B371B">
        <w:t>a</w:t>
      </w:r>
      <w:r>
        <w:t xml:space="preserve"> </w:t>
      </w:r>
      <w:r w:rsidRPr="009B371B">
        <w:t>fund</w:t>
      </w:r>
      <w:r>
        <w:t xml:space="preserve"> </w:t>
      </w:r>
      <w:r w:rsidRPr="009B371B">
        <w:t>request,</w:t>
      </w:r>
      <w:r>
        <w:t xml:space="preserve"> </w:t>
      </w:r>
      <w:r w:rsidRPr="009B371B">
        <w:t>the</w:t>
      </w:r>
      <w:r>
        <w:t xml:space="preserve"> </w:t>
      </w:r>
      <w:r w:rsidRPr="009B371B">
        <w:t>organization’s</w:t>
      </w:r>
      <w:r>
        <w:t xml:space="preserve"> </w:t>
      </w:r>
      <w:r w:rsidRPr="009B371B">
        <w:t>representative</w:t>
      </w:r>
      <w:r>
        <w:t xml:space="preserve"> </w:t>
      </w:r>
      <w:r w:rsidRPr="009B371B">
        <w:t>may</w:t>
      </w:r>
      <w:r>
        <w:t xml:space="preserve"> </w:t>
      </w:r>
      <w:r w:rsidRPr="009B371B">
        <w:t>accept</w:t>
      </w:r>
      <w:r>
        <w:t xml:space="preserve"> </w:t>
      </w:r>
      <w:r w:rsidRPr="009B371B">
        <w:t>the</w:t>
      </w:r>
      <w:r>
        <w:t xml:space="preserve"> </w:t>
      </w:r>
      <w:r w:rsidRPr="009B371B">
        <w:t>amendment</w:t>
      </w:r>
      <w:r>
        <w:t xml:space="preserve"> </w:t>
      </w:r>
      <w:r w:rsidRPr="009B371B">
        <w:t>or</w:t>
      </w:r>
      <w:r>
        <w:t xml:space="preserve"> </w:t>
      </w:r>
      <w:r w:rsidRPr="009B371B">
        <w:t>call</w:t>
      </w:r>
      <w:r>
        <w:t xml:space="preserve"> </w:t>
      </w:r>
      <w:r w:rsidRPr="009B371B">
        <w:t>for</w:t>
      </w:r>
      <w:r>
        <w:t xml:space="preserve"> </w:t>
      </w:r>
      <w:r w:rsidRPr="009B371B">
        <w:t>a</w:t>
      </w:r>
      <w:r>
        <w:t xml:space="preserve"> </w:t>
      </w:r>
      <w:r w:rsidRPr="009B371B">
        <w:t>vote</w:t>
      </w:r>
      <w:r>
        <w:t xml:space="preserve"> </w:t>
      </w:r>
      <w:r w:rsidRPr="009B371B">
        <w:t>of</w:t>
      </w:r>
      <w:r>
        <w:t xml:space="preserve"> </w:t>
      </w:r>
      <w:r w:rsidRPr="009B371B">
        <w:t>the</w:t>
      </w:r>
      <w:r>
        <w:t xml:space="preserve"> </w:t>
      </w:r>
      <w:r w:rsidRPr="009B371B">
        <w:t>original</w:t>
      </w:r>
      <w:r>
        <w:t xml:space="preserve"> </w:t>
      </w:r>
      <w:r w:rsidRPr="009B371B">
        <w:t>request</w:t>
      </w:r>
      <w:r>
        <w:t xml:space="preserve"> </w:t>
      </w:r>
      <w:r w:rsidRPr="009B371B">
        <w:t>before</w:t>
      </w:r>
      <w:r>
        <w:t xml:space="preserve"> </w:t>
      </w:r>
      <w:r w:rsidRPr="009B371B">
        <w:t>the</w:t>
      </w:r>
      <w:r>
        <w:t xml:space="preserve"> </w:t>
      </w:r>
      <w:r w:rsidRPr="009B371B">
        <w:t>motion</w:t>
      </w:r>
      <w:r>
        <w:t xml:space="preserve"> </w:t>
      </w:r>
      <w:r w:rsidRPr="009B371B">
        <w:t>to</w:t>
      </w:r>
      <w:r>
        <w:t xml:space="preserve"> </w:t>
      </w:r>
      <w:r w:rsidRPr="009B371B">
        <w:t>amend</w:t>
      </w:r>
      <w:r>
        <w:t xml:space="preserve"> </w:t>
      </w:r>
      <w:r w:rsidRPr="009B371B">
        <w:t>is</w:t>
      </w:r>
      <w:r>
        <w:t xml:space="preserve"> </w:t>
      </w:r>
      <w:r w:rsidRPr="009B371B">
        <w:t>considered.</w:t>
      </w:r>
      <w:r w:rsidR="003A6399">
        <w:t xml:space="preserve"> </w:t>
      </w:r>
      <w:r>
        <w:t xml:space="preserve"> </w:t>
      </w:r>
      <w:r w:rsidRPr="009B371B">
        <w:t>If</w:t>
      </w:r>
      <w:r>
        <w:t xml:space="preserve"> </w:t>
      </w:r>
      <w:r w:rsidR="00041BC5">
        <w:t>they</w:t>
      </w:r>
      <w:r>
        <w:t xml:space="preserve"> </w:t>
      </w:r>
      <w:r w:rsidRPr="009B371B">
        <w:t>call</w:t>
      </w:r>
      <w:r>
        <w:t xml:space="preserve"> </w:t>
      </w:r>
      <w:r w:rsidRPr="009B371B">
        <w:t>for</w:t>
      </w:r>
      <w:r>
        <w:t xml:space="preserve"> </w:t>
      </w:r>
      <w:r w:rsidRPr="009B371B">
        <w:t>a</w:t>
      </w:r>
      <w:r>
        <w:t xml:space="preserve"> </w:t>
      </w:r>
      <w:r w:rsidRPr="009B371B">
        <w:t>vote</w:t>
      </w:r>
      <w:r>
        <w:t xml:space="preserve"> </w:t>
      </w:r>
      <w:r w:rsidRPr="009B371B">
        <w:t>and</w:t>
      </w:r>
      <w:r>
        <w:t xml:space="preserve"> </w:t>
      </w:r>
      <w:r w:rsidRPr="009B371B">
        <w:t>the</w:t>
      </w:r>
      <w:r>
        <w:t xml:space="preserve"> </w:t>
      </w:r>
      <w:r w:rsidRPr="009B371B">
        <w:t>fund</w:t>
      </w:r>
      <w:r>
        <w:t xml:space="preserve"> </w:t>
      </w:r>
      <w:r w:rsidRPr="009B371B">
        <w:t>request</w:t>
      </w:r>
      <w:r>
        <w:t xml:space="preserve"> </w:t>
      </w:r>
      <w:r w:rsidRPr="009B371B">
        <w:t>is</w:t>
      </w:r>
      <w:r>
        <w:t xml:space="preserve"> </w:t>
      </w:r>
      <w:r w:rsidRPr="009B371B">
        <w:t>defeated,</w:t>
      </w:r>
      <w:r>
        <w:t xml:space="preserve"> </w:t>
      </w:r>
      <w:r w:rsidRPr="009B371B">
        <w:t>the</w:t>
      </w:r>
      <w:r>
        <w:t xml:space="preserve"> </w:t>
      </w:r>
      <w:r w:rsidRPr="009B371B">
        <w:t>motion</w:t>
      </w:r>
      <w:r>
        <w:t xml:space="preserve"> </w:t>
      </w:r>
      <w:r w:rsidRPr="009B371B">
        <w:t>to</w:t>
      </w:r>
      <w:r>
        <w:t xml:space="preserve"> </w:t>
      </w:r>
      <w:r w:rsidRPr="009B371B">
        <w:t>amend</w:t>
      </w:r>
      <w:r>
        <w:t xml:space="preserve"> </w:t>
      </w:r>
      <w:r w:rsidRPr="009B371B">
        <w:t>the</w:t>
      </w:r>
      <w:r>
        <w:t xml:space="preserve"> </w:t>
      </w:r>
      <w:r w:rsidRPr="009B371B">
        <w:t>request</w:t>
      </w:r>
      <w:r>
        <w:t xml:space="preserve"> </w:t>
      </w:r>
      <w:r w:rsidRPr="009B371B">
        <w:t>shall</w:t>
      </w:r>
      <w:r>
        <w:t xml:space="preserve"> </w:t>
      </w:r>
      <w:r w:rsidRPr="009B371B">
        <w:t>then</w:t>
      </w:r>
      <w:r>
        <w:t xml:space="preserve"> </w:t>
      </w:r>
      <w:r w:rsidRPr="009B371B">
        <w:t>be</w:t>
      </w:r>
      <w:r>
        <w:t xml:space="preserve"> </w:t>
      </w:r>
      <w:r w:rsidRPr="009B371B">
        <w:t>called</w:t>
      </w:r>
      <w:r>
        <w:t xml:space="preserve"> </w:t>
      </w:r>
      <w:r w:rsidRPr="009B371B">
        <w:t>to</w:t>
      </w:r>
      <w:r>
        <w:t xml:space="preserve"> </w:t>
      </w:r>
      <w:r w:rsidRPr="009B371B">
        <w:t>a</w:t>
      </w:r>
      <w:r>
        <w:t xml:space="preserve"> </w:t>
      </w:r>
      <w:r w:rsidRPr="009B371B">
        <w:t>vote.</w:t>
      </w:r>
      <w:r w:rsidR="003A6399">
        <w:t xml:space="preserve"> </w:t>
      </w:r>
      <w:r w:rsidRPr="009B371B">
        <w:t>The</w:t>
      </w:r>
      <w:r>
        <w:t xml:space="preserve"> </w:t>
      </w:r>
      <w:r w:rsidRPr="009B371B">
        <w:t>fund</w:t>
      </w:r>
      <w:r>
        <w:t xml:space="preserve"> </w:t>
      </w:r>
      <w:r w:rsidRPr="009B371B">
        <w:t>request</w:t>
      </w:r>
      <w:r>
        <w:t xml:space="preserve"> </w:t>
      </w:r>
      <w:r w:rsidRPr="009B371B">
        <w:t>is</w:t>
      </w:r>
      <w:r>
        <w:t xml:space="preserve"> </w:t>
      </w:r>
      <w:r w:rsidRPr="009B371B">
        <w:t>considered</w:t>
      </w:r>
      <w:r>
        <w:t xml:space="preserve"> </w:t>
      </w:r>
      <w:r w:rsidRPr="009B371B">
        <w:t>denied</w:t>
      </w:r>
      <w:r>
        <w:t xml:space="preserve"> </w:t>
      </w:r>
      <w:r w:rsidRPr="009B371B">
        <w:t>when</w:t>
      </w:r>
      <w:r>
        <w:t xml:space="preserve"> </w:t>
      </w:r>
      <w:r w:rsidRPr="009B371B">
        <w:t>the</w:t>
      </w:r>
      <w:r>
        <w:t xml:space="preserve"> </w:t>
      </w:r>
      <w:r w:rsidRPr="009B371B">
        <w:t>organization</w:t>
      </w:r>
      <w:r>
        <w:t xml:space="preserve"> </w:t>
      </w:r>
      <w:r w:rsidRPr="009B371B">
        <w:t>representative</w:t>
      </w:r>
      <w:r>
        <w:t xml:space="preserve"> </w:t>
      </w:r>
      <w:r w:rsidRPr="009B371B">
        <w:t>refuses</w:t>
      </w:r>
      <w:r>
        <w:t xml:space="preserve"> </w:t>
      </w:r>
      <w:r w:rsidRPr="009B371B">
        <w:t>to</w:t>
      </w:r>
      <w:r>
        <w:t xml:space="preserve"> </w:t>
      </w:r>
      <w:r w:rsidRPr="009B371B">
        <w:t>accept</w:t>
      </w:r>
      <w:r>
        <w:t xml:space="preserve"> </w:t>
      </w:r>
      <w:r w:rsidRPr="009B371B">
        <w:t>the</w:t>
      </w:r>
      <w:r>
        <w:t xml:space="preserve"> </w:t>
      </w:r>
      <w:r w:rsidRPr="009B371B">
        <w:t>amendment.</w:t>
      </w:r>
      <w:r w:rsidR="003A6399">
        <w:t xml:space="preserve"> </w:t>
      </w:r>
      <w:r w:rsidRPr="009B371B">
        <w:t>The</w:t>
      </w:r>
      <w:r>
        <w:t xml:space="preserve"> </w:t>
      </w:r>
      <w:r w:rsidRPr="009B371B">
        <w:t>organization</w:t>
      </w:r>
      <w:r>
        <w:t xml:space="preserve"> </w:t>
      </w:r>
      <w:r w:rsidRPr="009B371B">
        <w:t>representative</w:t>
      </w:r>
      <w:r>
        <w:t xml:space="preserve"> </w:t>
      </w:r>
      <w:r w:rsidRPr="009B371B">
        <w:t>may</w:t>
      </w:r>
      <w:r>
        <w:t xml:space="preserve"> </w:t>
      </w:r>
      <w:r w:rsidRPr="009B371B">
        <w:t>also</w:t>
      </w:r>
      <w:r>
        <w:t xml:space="preserve"> </w:t>
      </w:r>
      <w:r w:rsidRPr="009B371B">
        <w:t>ask</w:t>
      </w:r>
      <w:r>
        <w:t xml:space="preserve"> </w:t>
      </w:r>
      <w:r w:rsidRPr="009B371B">
        <w:t>for</w:t>
      </w:r>
      <w:r>
        <w:t xml:space="preserve"> </w:t>
      </w:r>
      <w:r w:rsidRPr="009B371B">
        <w:t>a</w:t>
      </w:r>
      <w:r>
        <w:t xml:space="preserve"> </w:t>
      </w:r>
      <w:r w:rsidRPr="009B371B">
        <w:t>delay</w:t>
      </w:r>
      <w:r>
        <w:t xml:space="preserve"> </w:t>
      </w:r>
      <w:r w:rsidRPr="009B371B">
        <w:t>on</w:t>
      </w:r>
      <w:r>
        <w:t xml:space="preserve"> </w:t>
      </w:r>
      <w:r w:rsidRPr="009B371B">
        <w:t>the</w:t>
      </w:r>
      <w:r>
        <w:t xml:space="preserve"> </w:t>
      </w:r>
      <w:r w:rsidRPr="009B371B">
        <w:t>vote</w:t>
      </w:r>
      <w:r>
        <w:t xml:space="preserve"> </w:t>
      </w:r>
      <w:r w:rsidRPr="009B371B">
        <w:t>until</w:t>
      </w:r>
      <w:r>
        <w:t xml:space="preserve"> </w:t>
      </w:r>
      <w:r w:rsidRPr="009B371B">
        <w:t>the</w:t>
      </w:r>
      <w:r>
        <w:t xml:space="preserve"> </w:t>
      </w:r>
      <w:r w:rsidRPr="009B371B">
        <w:t>following</w:t>
      </w:r>
      <w:r>
        <w:t xml:space="preserve"> </w:t>
      </w:r>
      <w:r w:rsidRPr="009B371B">
        <w:t>week</w:t>
      </w:r>
      <w:r>
        <w:t xml:space="preserve"> </w:t>
      </w:r>
      <w:r w:rsidRPr="009B371B">
        <w:t>to</w:t>
      </w:r>
      <w:r>
        <w:t xml:space="preserve"> </w:t>
      </w:r>
      <w:r w:rsidRPr="009B371B">
        <w:t>allow</w:t>
      </w:r>
      <w:r>
        <w:t xml:space="preserve"> </w:t>
      </w:r>
      <w:r w:rsidRPr="009B371B">
        <w:t>time</w:t>
      </w:r>
      <w:r>
        <w:t xml:space="preserve"> </w:t>
      </w:r>
      <w:r w:rsidRPr="009B371B">
        <w:t>to</w:t>
      </w:r>
      <w:r>
        <w:t xml:space="preserve"> </w:t>
      </w:r>
      <w:r w:rsidRPr="009B371B">
        <w:t>consult</w:t>
      </w:r>
      <w:r>
        <w:t xml:space="preserve"> </w:t>
      </w:r>
      <w:r w:rsidRPr="009B371B">
        <w:t>with</w:t>
      </w:r>
      <w:r>
        <w:t xml:space="preserve"> </w:t>
      </w:r>
      <w:r w:rsidRPr="009B371B">
        <w:t>other</w:t>
      </w:r>
      <w:r>
        <w:t xml:space="preserve"> </w:t>
      </w:r>
      <w:r w:rsidRPr="009B371B">
        <w:t>members</w:t>
      </w:r>
      <w:r>
        <w:t xml:space="preserve"> </w:t>
      </w:r>
      <w:r w:rsidRPr="009B371B">
        <w:t>of</w:t>
      </w:r>
      <w:r>
        <w:t xml:space="preserve"> </w:t>
      </w:r>
      <w:r w:rsidRPr="009B371B">
        <w:t>the</w:t>
      </w:r>
      <w:r>
        <w:t xml:space="preserve"> </w:t>
      </w:r>
      <w:r w:rsidRPr="009B371B">
        <w:t>organization.</w:t>
      </w:r>
      <w:r w:rsidR="003A6399">
        <w:t xml:space="preserve"> </w:t>
      </w:r>
      <w:r>
        <w:t xml:space="preserve"> </w:t>
      </w:r>
      <w:r w:rsidRPr="009B371B">
        <w:t>If</w:t>
      </w:r>
      <w:r>
        <w:t xml:space="preserve"> </w:t>
      </w:r>
      <w:r w:rsidRPr="009B371B">
        <w:t>the</w:t>
      </w:r>
      <w:r>
        <w:t xml:space="preserve"> </w:t>
      </w:r>
      <w:r w:rsidRPr="009B371B">
        <w:t>amendment</w:t>
      </w:r>
      <w:r>
        <w:t xml:space="preserve"> </w:t>
      </w:r>
      <w:r w:rsidRPr="009B371B">
        <w:t>is</w:t>
      </w:r>
      <w:r>
        <w:t xml:space="preserve"> </w:t>
      </w:r>
      <w:r w:rsidRPr="009B371B">
        <w:t>accepted,</w:t>
      </w:r>
      <w:r>
        <w:t xml:space="preserve"> </w:t>
      </w:r>
      <w:r w:rsidRPr="009B371B">
        <w:t>the</w:t>
      </w:r>
      <w:r>
        <w:t xml:space="preserve"> </w:t>
      </w:r>
      <w:r w:rsidRPr="009B371B">
        <w:t>President</w:t>
      </w:r>
      <w:r>
        <w:t xml:space="preserve"> </w:t>
      </w:r>
      <w:r w:rsidRPr="009B371B">
        <w:t>shall</w:t>
      </w:r>
      <w:r>
        <w:t xml:space="preserve"> </w:t>
      </w:r>
      <w:r w:rsidRPr="009B371B">
        <w:t>state</w:t>
      </w:r>
      <w:r>
        <w:t xml:space="preserve"> </w:t>
      </w:r>
      <w:r w:rsidRPr="009B371B">
        <w:t>the</w:t>
      </w:r>
      <w:r>
        <w:t xml:space="preserve"> </w:t>
      </w:r>
      <w:r w:rsidRPr="009B371B">
        <w:t>amended</w:t>
      </w:r>
      <w:r>
        <w:t xml:space="preserve"> </w:t>
      </w:r>
      <w:r w:rsidRPr="009B371B">
        <w:t>amount</w:t>
      </w:r>
      <w:r>
        <w:t xml:space="preserve"> </w:t>
      </w:r>
      <w:r w:rsidRPr="009B371B">
        <w:t>of</w:t>
      </w:r>
      <w:r>
        <w:t xml:space="preserve"> </w:t>
      </w:r>
      <w:r w:rsidRPr="009B371B">
        <w:t>funds</w:t>
      </w:r>
      <w:r>
        <w:t xml:space="preserve"> </w:t>
      </w:r>
      <w:r w:rsidRPr="009B371B">
        <w:t>being</w:t>
      </w:r>
      <w:r>
        <w:t xml:space="preserve"> </w:t>
      </w:r>
      <w:r w:rsidRPr="009B371B">
        <w:t>considered</w:t>
      </w:r>
      <w:r>
        <w:t xml:space="preserve"> </w:t>
      </w:r>
      <w:r w:rsidRPr="009B371B">
        <w:t>and</w:t>
      </w:r>
      <w:r>
        <w:t xml:space="preserve"> </w:t>
      </w:r>
      <w:r w:rsidRPr="009B371B">
        <w:t>shall</w:t>
      </w:r>
      <w:r>
        <w:t xml:space="preserve"> </w:t>
      </w:r>
      <w:r w:rsidRPr="009B371B">
        <w:t>open</w:t>
      </w:r>
      <w:r>
        <w:t xml:space="preserve"> </w:t>
      </w:r>
      <w:r w:rsidRPr="009B371B">
        <w:t>the</w:t>
      </w:r>
      <w:r>
        <w:t xml:space="preserve"> </w:t>
      </w:r>
      <w:r w:rsidRPr="009B371B">
        <w:t>floor</w:t>
      </w:r>
      <w:r>
        <w:t xml:space="preserve"> </w:t>
      </w:r>
      <w:r w:rsidRPr="009B371B">
        <w:t>to</w:t>
      </w:r>
      <w:r>
        <w:t xml:space="preserve"> </w:t>
      </w:r>
      <w:r w:rsidRPr="009B371B">
        <w:t>discussion</w:t>
      </w:r>
      <w:r>
        <w:t xml:space="preserve"> </w:t>
      </w:r>
      <w:r w:rsidRPr="009B371B">
        <w:t>and</w:t>
      </w:r>
      <w:r>
        <w:t xml:space="preserve"> </w:t>
      </w:r>
      <w:r w:rsidRPr="009B371B">
        <w:t>questions</w:t>
      </w:r>
      <w:r>
        <w:t xml:space="preserve"> </w:t>
      </w:r>
      <w:r w:rsidRPr="009B371B">
        <w:t>before</w:t>
      </w:r>
      <w:r>
        <w:t xml:space="preserve"> </w:t>
      </w:r>
      <w:r w:rsidRPr="009B371B">
        <w:t>calling</w:t>
      </w:r>
      <w:r>
        <w:t xml:space="preserve"> </w:t>
      </w:r>
      <w:r w:rsidRPr="009B371B">
        <w:t>a</w:t>
      </w:r>
      <w:r>
        <w:t xml:space="preserve"> </w:t>
      </w:r>
      <w:r w:rsidRPr="009B371B">
        <w:t>vote</w:t>
      </w:r>
      <w:r>
        <w:t xml:space="preserve"> </w:t>
      </w:r>
      <w:r w:rsidRPr="009B371B">
        <w:t>on</w:t>
      </w:r>
      <w:r>
        <w:t xml:space="preserve"> </w:t>
      </w:r>
      <w:r w:rsidRPr="009B371B">
        <w:t>the</w:t>
      </w:r>
      <w:r>
        <w:t xml:space="preserve"> </w:t>
      </w:r>
      <w:r w:rsidRPr="009B371B">
        <w:t>amended</w:t>
      </w:r>
      <w:r>
        <w:t xml:space="preserve"> </w:t>
      </w:r>
      <w:r w:rsidRPr="009B371B">
        <w:t>fund</w:t>
      </w:r>
      <w:r>
        <w:t xml:space="preserve"> </w:t>
      </w:r>
      <w:r w:rsidRPr="009B371B">
        <w:t>request.</w:t>
      </w:r>
    </w:p>
    <w:p w:rsidR="007D6C5C" w:rsidP="00DF1071" w:rsidRDefault="007D6C5C" w14:paraId="308F7DFF" w14:textId="77777777">
      <w:pPr>
        <w:numPr>
          <w:ilvl w:val="1"/>
          <w:numId w:val="4"/>
        </w:numPr>
        <w:spacing w:line="312" w:lineRule="auto"/>
      </w:pPr>
      <w:r>
        <w:t>Only one representative from each organization may vote on any issue designated by Article I.1.</w:t>
      </w:r>
    </w:p>
    <w:p w:rsidR="007D6C5C" w:rsidP="00DF1071" w:rsidRDefault="007D6C5C" w14:paraId="0BE16E8A" w14:textId="77777777">
      <w:pPr>
        <w:numPr>
          <w:ilvl w:val="1"/>
          <w:numId w:val="4"/>
        </w:numPr>
        <w:tabs>
          <w:tab w:val="left" w:pos="930"/>
        </w:tabs>
        <w:spacing w:line="312" w:lineRule="auto"/>
      </w:pPr>
      <w:r>
        <w:t>Fund request votes are determined by in the following fashion</w:t>
      </w:r>
    </w:p>
    <w:p w:rsidR="007D6C5C" w:rsidP="00DF1071" w:rsidRDefault="007D6C5C" w14:paraId="625A61DF" w14:textId="77777777">
      <w:pPr>
        <w:numPr>
          <w:ilvl w:val="2"/>
          <w:numId w:val="4"/>
        </w:numPr>
        <w:tabs>
          <w:tab w:val="left" w:pos="930"/>
        </w:tabs>
        <w:spacing w:line="312" w:lineRule="auto"/>
      </w:pPr>
      <w:proofErr w:type="gramStart"/>
      <w:r>
        <w:t>Yes</w:t>
      </w:r>
      <w:proofErr w:type="gramEnd"/>
      <w:r>
        <w:t xml:space="preserve"> or In Favor – the organizational representative is in favor of the proposed fund request</w:t>
      </w:r>
    </w:p>
    <w:p w:rsidR="007D6C5C" w:rsidP="00DF1071" w:rsidRDefault="007D6C5C" w14:paraId="40699BA0" w14:textId="77777777">
      <w:pPr>
        <w:numPr>
          <w:ilvl w:val="2"/>
          <w:numId w:val="4"/>
        </w:numPr>
        <w:tabs>
          <w:tab w:val="left" w:pos="930"/>
        </w:tabs>
        <w:spacing w:line="312" w:lineRule="auto"/>
      </w:pPr>
      <w:r>
        <w:t xml:space="preserve">No or </w:t>
      </w:r>
      <w:proofErr w:type="gramStart"/>
      <w:r>
        <w:t>Opposed</w:t>
      </w:r>
      <w:proofErr w:type="gramEnd"/>
      <w:r>
        <w:t>– the organizational representative is not in favor of the proposed fund request</w:t>
      </w:r>
    </w:p>
    <w:p w:rsidR="007D6C5C" w:rsidP="00DF1071" w:rsidRDefault="007D6C5C" w14:paraId="2E842D61" w14:textId="77777777">
      <w:pPr>
        <w:numPr>
          <w:ilvl w:val="2"/>
          <w:numId w:val="4"/>
        </w:numPr>
        <w:tabs>
          <w:tab w:val="left" w:pos="1440"/>
        </w:tabs>
        <w:spacing w:line="312" w:lineRule="auto"/>
      </w:pPr>
      <w:r>
        <w:t xml:space="preserve">Abstain – the organizational representative is wishing to not cast a vote on the proposed </w:t>
      </w:r>
      <w:proofErr w:type="gramStart"/>
      <w:r>
        <w:t>fund</w:t>
      </w:r>
      <w:r w:rsidR="003A6399">
        <w:t xml:space="preserve"> </w:t>
      </w:r>
      <w:r>
        <w:t xml:space="preserve"> request</w:t>
      </w:r>
      <w:proofErr w:type="gramEnd"/>
      <w:r>
        <w:t>, but a vote of abstention is counted as a vote of no or opposed toward the fund request</w:t>
      </w:r>
    </w:p>
    <w:p w:rsidR="007D6C5C" w:rsidP="00DF1071" w:rsidRDefault="007D6C5C" w14:paraId="1FCDBD6E" w14:textId="0A765427">
      <w:pPr>
        <w:numPr>
          <w:ilvl w:val="0"/>
          <w:numId w:val="4"/>
        </w:numPr>
        <w:spacing w:line="312" w:lineRule="auto"/>
      </w:pPr>
      <w:r>
        <w:t xml:space="preserve">To help meetings run smoothly and effectively, </w:t>
      </w:r>
      <w:r w:rsidR="00137977">
        <w:t>SG</w:t>
      </w:r>
      <w:r>
        <w:t xml:space="preserve"> members should (a) review the meeting agenda; (b) know the meeting procedures and policies; (c) arrive on time; (d) limit discussion to the item on the floor and refrain from </w:t>
      </w:r>
      <w:proofErr w:type="gramStart"/>
      <w:r>
        <w:t>cross-talk</w:t>
      </w:r>
      <w:proofErr w:type="gramEnd"/>
      <w:r>
        <w:t xml:space="preserve"> with one’s neighbors; and (e) stay until the meeting is adjourned to maintain a quorum.</w:t>
      </w:r>
      <w:r w:rsidR="00DF1071">
        <w:br/>
      </w:r>
    </w:p>
    <w:p w:rsidR="007D6C5C" w:rsidP="00DF1071" w:rsidRDefault="007D6C5C" w14:paraId="32E8DA9C" w14:textId="2CBDAFD5">
      <w:pPr>
        <w:pStyle w:val="Heading2"/>
        <w:jc w:val="left"/>
        <w:rPr>
          <w:b w:val="0"/>
        </w:rPr>
      </w:pPr>
      <w:r>
        <w:t xml:space="preserve">ARTICLE III – </w:t>
      </w:r>
      <w:r w:rsidR="00137977">
        <w:t>SG</w:t>
      </w:r>
      <w:r>
        <w:t xml:space="preserve"> Funding Guidelines and Criteria</w:t>
      </w:r>
    </w:p>
    <w:p w:rsidR="007D6C5C" w:rsidP="007D6C5C" w:rsidRDefault="0037232D" w14:paraId="2A176E9C" w14:textId="1EC7F2F3">
      <w:r>
        <w:br/>
      </w:r>
      <w:r w:rsidR="00137977">
        <w:t>SG</w:t>
      </w:r>
      <w:r w:rsidR="007D6C5C">
        <w:t xml:space="preserve"> Funding Guidelines and Criteria, as duly approved by the Student Government members, Student Life Council, and (if required) the University Life Committee, shall be included as a formal Addendum to the Student Government By-Laws. </w:t>
      </w:r>
    </w:p>
    <w:p w:rsidR="007D6C5C" w:rsidP="007D6C5C" w:rsidRDefault="007D6C5C" w14:paraId="5FFB2BA4" w14:textId="77777777">
      <w:pPr>
        <w:rPr>
          <w:b/>
        </w:rPr>
      </w:pPr>
    </w:p>
    <w:p w:rsidR="007D6C5C" w:rsidP="007D6C5C" w:rsidRDefault="007D6C5C" w14:paraId="41C60BAB" w14:textId="25964C5C">
      <w:pPr>
        <w:pStyle w:val="Heading2"/>
        <w:jc w:val="left"/>
      </w:pPr>
      <w:r>
        <w:t xml:space="preserve">ARTICLE IV – </w:t>
      </w:r>
      <w:r w:rsidR="00137977">
        <w:t>SG</w:t>
      </w:r>
      <w:r>
        <w:t xml:space="preserve"> Executive Council Members and Responsibilities</w:t>
      </w:r>
    </w:p>
    <w:p w:rsidRPr="008843D8" w:rsidR="003E434D" w:rsidP="003E434D" w:rsidRDefault="0037232D" w14:paraId="283122B4" w14:textId="10C9815C">
      <w:r>
        <w:br/>
      </w:r>
      <w:r w:rsidR="003E434D">
        <w:t xml:space="preserve">All Student Government Executive Council members must be </w:t>
      </w:r>
      <w:proofErr w:type="gramStart"/>
      <w:r w:rsidR="003E434D">
        <w:t>currently-enrolled</w:t>
      </w:r>
      <w:proofErr w:type="gramEnd"/>
      <w:r w:rsidR="003E434D">
        <w:t xml:space="preserve"> UHCL students</w:t>
      </w:r>
      <w:r w:rsidR="003E434D">
        <w:rPr>
          <w:strike/>
        </w:rPr>
        <w:t>,</w:t>
      </w:r>
      <w:r w:rsidR="003E434D">
        <w:t xml:space="preserve"> and must have a cumulative GPA of 3.0 or higher at the time of election, and must be an officially-designated organization representative of a recognized UHCL student organization</w:t>
      </w:r>
      <w:r w:rsidRPr="008843D8" w:rsidR="003E434D">
        <w:t xml:space="preserve">. </w:t>
      </w:r>
    </w:p>
    <w:p w:rsidRPr="008843D8" w:rsidR="007D6C5C" w:rsidP="007D6C5C" w:rsidRDefault="007D6C5C" w14:paraId="3D9428FB" w14:textId="47DDEF46"/>
    <w:p w:rsidRPr="008843D8" w:rsidR="007D6C5C" w:rsidP="007D6C5C" w:rsidRDefault="007D6C5C" w14:paraId="77F4EFA9" w14:textId="1D74510F">
      <w:pPr>
        <w:numPr>
          <w:ilvl w:val="0"/>
          <w:numId w:val="5"/>
        </w:numPr>
      </w:pPr>
      <w:r w:rsidRPr="008843D8">
        <w:t>The Student Government shall have the following Executive Council positions:</w:t>
      </w:r>
    </w:p>
    <w:p w:rsidRPr="008843D8" w:rsidR="007D6C5C" w:rsidP="0037232D" w:rsidRDefault="007D6C5C" w14:paraId="0A9B155E" w14:textId="77777777">
      <w:pPr>
        <w:numPr>
          <w:ilvl w:val="1"/>
          <w:numId w:val="5"/>
        </w:numPr>
        <w:spacing w:line="312" w:lineRule="auto"/>
      </w:pPr>
      <w:r w:rsidRPr="008843D8">
        <w:t>President</w:t>
      </w:r>
    </w:p>
    <w:p w:rsidR="007D6C5C" w:rsidP="0037232D" w:rsidRDefault="007D6C5C" w14:paraId="7A8F6B12" w14:textId="77777777">
      <w:pPr>
        <w:numPr>
          <w:ilvl w:val="1"/>
          <w:numId w:val="5"/>
        </w:numPr>
        <w:spacing w:line="312" w:lineRule="auto"/>
      </w:pPr>
      <w:r>
        <w:t>Vice</w:t>
      </w:r>
      <w:r w:rsidR="003A6399">
        <w:t xml:space="preserve"> </w:t>
      </w:r>
      <w:r>
        <w:t xml:space="preserve">President </w:t>
      </w:r>
      <w:r w:rsidR="00257D60">
        <w:t>–</w:t>
      </w:r>
      <w:r>
        <w:t xml:space="preserve"> Committee Coordinator </w:t>
      </w:r>
    </w:p>
    <w:p w:rsidR="007D6C5C" w:rsidP="0037232D" w:rsidRDefault="003A6399" w14:paraId="6B0B8D05" w14:textId="77777777">
      <w:pPr>
        <w:numPr>
          <w:ilvl w:val="1"/>
          <w:numId w:val="5"/>
        </w:numPr>
        <w:spacing w:line="312" w:lineRule="auto"/>
      </w:pPr>
      <w:r>
        <w:t xml:space="preserve">Vice </w:t>
      </w:r>
      <w:r w:rsidR="007D6C5C">
        <w:t xml:space="preserve">President </w:t>
      </w:r>
      <w:r w:rsidR="00257D60">
        <w:t>–</w:t>
      </w:r>
      <w:r w:rsidR="007D6C5C">
        <w:t xml:space="preserve"> Student</w:t>
      </w:r>
      <w:r w:rsidR="00257D60">
        <w:t xml:space="preserve"> </w:t>
      </w:r>
      <w:r w:rsidR="007D6C5C">
        <w:t>Outreach and Communication</w:t>
      </w:r>
    </w:p>
    <w:p w:rsidR="007D6C5C" w:rsidP="0037232D" w:rsidRDefault="007D6C5C" w14:paraId="352DDFD8" w14:textId="77777777">
      <w:pPr>
        <w:numPr>
          <w:ilvl w:val="1"/>
          <w:numId w:val="5"/>
        </w:numPr>
        <w:spacing w:line="312" w:lineRule="auto"/>
      </w:pPr>
      <w:r>
        <w:t xml:space="preserve">Vice President </w:t>
      </w:r>
      <w:r w:rsidR="00257D60">
        <w:t>–</w:t>
      </w:r>
      <w:r>
        <w:t xml:space="preserve"> Administration</w:t>
      </w:r>
    </w:p>
    <w:p w:rsidR="007D6C5C" w:rsidP="007D6C5C" w:rsidRDefault="007D6C5C" w14:paraId="3BF13204" w14:textId="77777777"/>
    <w:p w:rsidR="007D6C5C" w:rsidP="007D6C5C" w:rsidRDefault="007D6C5C" w14:paraId="2F18A769" w14:textId="77777777">
      <w:pPr>
        <w:numPr>
          <w:ilvl w:val="0"/>
          <w:numId w:val="5"/>
        </w:numPr>
      </w:pPr>
      <w:r>
        <w:t>The duties of the Executive Council members shall be:</w:t>
      </w:r>
    </w:p>
    <w:p w:rsidR="00477420" w:rsidP="00477420" w:rsidRDefault="00477420" w14:paraId="5FDB2675" w14:textId="18B3215D">
      <w:pPr>
        <w:numPr>
          <w:ilvl w:val="1"/>
          <w:numId w:val="5"/>
        </w:numPr>
        <w:spacing w:after="160"/>
      </w:pPr>
      <w:r w:rsidRPr="00477420">
        <w:t xml:space="preserve">The President shall (a) preside at all meetings of the Student Government; (b) conduct all Student Government meetings in accordance with parliamentary procedure; (c) serve on the Student Life Council during the year of </w:t>
      </w:r>
      <w:r w:rsidR="002D6F9C">
        <w:t>their</w:t>
      </w:r>
      <w:r w:rsidRPr="00477420">
        <w:t xml:space="preserve"> tenure; (d) serve on the University Council during the year of </w:t>
      </w:r>
      <w:r w:rsidR="002D6F9C">
        <w:t>their</w:t>
      </w:r>
      <w:r w:rsidRPr="00477420">
        <w:t xml:space="preserve"> tenure; (e) be aware of UH System Board of Regents meeting agendas; (f) represent the student body when requested to do so; (g) assist other Executive Council members in their duties as requested; and (g) preside at all meetings of the Student Government Senate.</w:t>
      </w:r>
    </w:p>
    <w:p w:rsidR="007D6C5C" w:rsidP="00477420" w:rsidRDefault="007D6C5C" w14:paraId="755F42FF" w14:textId="730395F0">
      <w:pPr>
        <w:numPr>
          <w:ilvl w:val="1"/>
          <w:numId w:val="5"/>
        </w:numPr>
        <w:spacing w:after="160"/>
      </w:pPr>
      <w:r>
        <w:t>The Vice</w:t>
      </w:r>
      <w:r w:rsidR="003A6399">
        <w:t xml:space="preserve"> </w:t>
      </w:r>
      <w:r>
        <w:t>President</w:t>
      </w:r>
      <w:r w:rsidR="00257D60">
        <w:t xml:space="preserve"> – </w:t>
      </w:r>
      <w:r>
        <w:t>Committee</w:t>
      </w:r>
      <w:r w:rsidR="00257D60">
        <w:t xml:space="preserve"> </w:t>
      </w:r>
      <w:r>
        <w:t xml:space="preserve">Coordinator shall (a) work closely with the </w:t>
      </w:r>
      <w:r w:rsidR="00137977">
        <w:t>SG</w:t>
      </w:r>
      <w:r>
        <w:t xml:space="preserve"> Advisor to (1) publicize and recruit students for committee positions; (2) orient new student representatives to their committees and responsibilities; (3) ensure that student committee representatives keep appropriate records; (4) ensure that student committee representatives attend committee meetings and meet committee obligations;</w:t>
      </w:r>
      <w:r w:rsidR="003A6399">
        <w:t xml:space="preserve"> </w:t>
      </w:r>
      <w:r>
        <w:t>(5) ensure that student committee representatives make regular reports to the Student Government; (6) help fill unexpected vacancies during the year; (b) shall serve as president in the absence of the president; and (c) assist other Executive Council members in their duties as requested.</w:t>
      </w:r>
    </w:p>
    <w:p w:rsidR="007D6C5C" w:rsidP="008843D8" w:rsidRDefault="00257D60" w14:paraId="629A3170" w14:textId="543C3A7D">
      <w:pPr>
        <w:numPr>
          <w:ilvl w:val="1"/>
          <w:numId w:val="5"/>
        </w:numPr>
        <w:spacing w:after="160"/>
      </w:pPr>
      <w:r>
        <w:t xml:space="preserve">Vice President </w:t>
      </w:r>
      <w:r w:rsidRPr="00983680">
        <w:t>–</w:t>
      </w:r>
      <w:r>
        <w:t xml:space="preserve"> Student Outreach and Communication</w:t>
      </w:r>
      <w:r>
        <w:rPr>
          <w:b/>
        </w:rPr>
        <w:t xml:space="preserve"> </w:t>
      </w:r>
      <w:r w:rsidR="007D6C5C">
        <w:t xml:space="preserve">shall (a) coordinate publicity for the Student Government through preparation and distribution of flyers, banners, signs, The Signal articles and reports, and/or classroom presentations; (b) coordinate outreach efforts by soliciting student input through various sources, e.g., town meetings and student surveys; (c) take minutes and attendance in the absence of the Vice President - Administration; (d) assist the Vice-President </w:t>
      </w:r>
      <w:r>
        <w:t>–</w:t>
      </w:r>
      <w:r w:rsidR="007D6C5C">
        <w:t xml:space="preserve"> Committee Coordinator in publicizing committee vacancies; (e) ensure that </w:t>
      </w:r>
      <w:r w:rsidR="00137977">
        <w:t>SG</w:t>
      </w:r>
      <w:r w:rsidR="007D6C5C">
        <w:t xml:space="preserve"> information is published in all editions of the </w:t>
      </w:r>
      <w:proofErr w:type="spellStart"/>
      <w:r w:rsidR="007D6C5C">
        <w:t>The</w:t>
      </w:r>
      <w:proofErr w:type="spellEnd"/>
      <w:r w:rsidR="007D6C5C">
        <w:t xml:space="preserve"> Signal; (f) assist other Executive Council members in their duties as requested; and (g) shall serve as president in absence of both the president and the Vice President – Committee Coordinator.</w:t>
      </w:r>
    </w:p>
    <w:p w:rsidRPr="008843D8" w:rsidR="007D6C5C" w:rsidP="00477420" w:rsidRDefault="00477420" w14:paraId="506778D1" w14:textId="3716D96E">
      <w:pPr>
        <w:numPr>
          <w:ilvl w:val="1"/>
          <w:numId w:val="5"/>
        </w:numPr>
        <w:spacing w:after="160"/>
      </w:pPr>
      <w:r w:rsidRPr="00477420">
        <w:t xml:space="preserve">The Vice President – Administration shall (a) record proceedings of all Student Government meetings; (b) distribute minutes and agenda; (c) keep attendance records; (d) prepare Student Government correspondence as necessary; (e) assist other Executive Council members in their duties as requested; (f) maintain the </w:t>
      </w:r>
      <w:r w:rsidR="00137977">
        <w:t>SG</w:t>
      </w:r>
      <w:r w:rsidRPr="00477420">
        <w:t xml:space="preserve"> Executive Council checking account; (g) shall serve as president in absence of the president, Vice President – Committee Coordinator, and the Vice President – Student Outreach and Communication; and (g) record proceedings of all Student Government Senate meetings.</w:t>
      </w:r>
    </w:p>
    <w:p w:rsidR="007D6C5C" w:rsidP="007D6C5C" w:rsidRDefault="007D6C5C" w14:paraId="2C92CFAE" w14:textId="77777777">
      <w:pPr>
        <w:jc w:val="both"/>
      </w:pPr>
    </w:p>
    <w:p w:rsidR="007D6C5C" w:rsidP="008843D8" w:rsidRDefault="007D6C5C" w14:paraId="17361351" w14:textId="04047C43">
      <w:pPr>
        <w:numPr>
          <w:ilvl w:val="0"/>
          <w:numId w:val="5"/>
        </w:numPr>
        <w:spacing w:after="160"/>
      </w:pPr>
      <w:r>
        <w:t xml:space="preserve">Transition and Training for </w:t>
      </w:r>
      <w:r w:rsidR="00137977">
        <w:t>SG</w:t>
      </w:r>
      <w:r>
        <w:t xml:space="preserve"> Executive Council members shall be scheduled and conducted using the following guidelines:</w:t>
      </w:r>
      <w:r w:rsidR="003A6399">
        <w:t xml:space="preserve"> </w:t>
      </w:r>
    </w:p>
    <w:p w:rsidR="007D6C5C" w:rsidP="008843D8" w:rsidRDefault="007D6C5C" w14:paraId="108FBA62" w14:textId="2C6C6F8A">
      <w:pPr>
        <w:numPr>
          <w:ilvl w:val="1"/>
          <w:numId w:val="5"/>
        </w:numPr>
        <w:spacing w:after="160"/>
      </w:pPr>
      <w:r>
        <w:t xml:space="preserve">A transition retreat shall be conducted as soon as possible following Executive Council </w:t>
      </w:r>
      <w:proofErr w:type="gramStart"/>
      <w:r>
        <w:t>elections, and</w:t>
      </w:r>
      <w:proofErr w:type="gramEnd"/>
      <w:r>
        <w:t xml:space="preserve"> shall include all members of the outgoing Executive Council, the incoming Executive Council, the </w:t>
      </w:r>
      <w:r w:rsidR="00137977">
        <w:t>SG</w:t>
      </w:r>
      <w:r>
        <w:t xml:space="preserve"> Advisor, and other staff as deemed necessary.</w:t>
      </w:r>
    </w:p>
    <w:p w:rsidR="007D6C5C" w:rsidP="008843D8" w:rsidRDefault="007D6C5C" w14:paraId="74EDFEAA" w14:textId="6A370D21">
      <w:pPr>
        <w:numPr>
          <w:ilvl w:val="1"/>
          <w:numId w:val="5"/>
        </w:numPr>
        <w:spacing w:after="160"/>
      </w:pPr>
      <w:r>
        <w:t xml:space="preserve">The purpose of this retreat shall be (a) to fully explain the duties and responsibilities of the Executive Council and staff with oversight of the </w:t>
      </w:r>
      <w:r w:rsidR="00137977">
        <w:t>SG</w:t>
      </w:r>
      <w:r>
        <w:t>; (b) to develop plans and timelines to attend to those responsibilities; (c) to complete all paperwork and procedures associated with the transition; (d) to begin the process of effective team development by discussing team development theories and practices; (e) to complete learning outcomes assessment instruments; and (f) to discuss short-term and long-term goals of the Student Government.</w:t>
      </w:r>
    </w:p>
    <w:p w:rsidR="007D6C5C" w:rsidP="008843D8" w:rsidRDefault="007D6C5C" w14:paraId="694FC162" w14:textId="60A7131E">
      <w:pPr>
        <w:numPr>
          <w:ilvl w:val="1"/>
          <w:numId w:val="5"/>
        </w:numPr>
        <w:spacing w:after="160"/>
      </w:pPr>
      <w:r>
        <w:t xml:space="preserve">The </w:t>
      </w:r>
      <w:r w:rsidR="00137977">
        <w:t>SG</w:t>
      </w:r>
      <w:r>
        <w:t xml:space="preserve"> Advisor shall make the necessary logistical arrangements for the transition retreat. </w:t>
      </w:r>
    </w:p>
    <w:p w:rsidR="007D6C5C" w:rsidP="008843D8" w:rsidRDefault="007D6C5C" w14:paraId="33BAAFBC" w14:textId="2E9D0B22">
      <w:pPr>
        <w:numPr>
          <w:ilvl w:val="1"/>
          <w:numId w:val="5"/>
        </w:numPr>
        <w:spacing w:after="160"/>
      </w:pPr>
      <w:r>
        <w:t>Additional Training: Executive Council members shall participate as a team in twenty hours per semester of team development training and ten hours per semester in skills development training.</w:t>
      </w:r>
      <w:r w:rsidR="003A6399">
        <w:t xml:space="preserve"> </w:t>
      </w:r>
      <w:r>
        <w:t xml:space="preserve">This training will be scheduled by the </w:t>
      </w:r>
      <w:r w:rsidR="00137977">
        <w:t>SG</w:t>
      </w:r>
      <w:r>
        <w:t xml:space="preserve"> Advisor following an assessment of skills and interests and an initial learning outcomes survey.</w:t>
      </w:r>
    </w:p>
    <w:p w:rsidR="003A6399" w:rsidP="008843D8" w:rsidRDefault="007D6C5C" w14:paraId="1BF47EB0" w14:textId="77777777">
      <w:pPr>
        <w:numPr>
          <w:ilvl w:val="1"/>
          <w:numId w:val="5"/>
        </w:numPr>
        <w:spacing w:after="160"/>
      </w:pPr>
      <w:r>
        <w:t>A Winter Break Retreat shall be conducted to provide Executive Council members an opportunity to assess the fall semester's activities and outcomes and to plan for the spring semester's activities.</w:t>
      </w:r>
    </w:p>
    <w:p w:rsidRPr="003708D7" w:rsidR="007D6C5C" w:rsidP="008843D8" w:rsidRDefault="007D6C5C" w14:paraId="0DACF30B" w14:textId="77777777">
      <w:pPr>
        <w:numPr>
          <w:ilvl w:val="0"/>
          <w:numId w:val="5"/>
        </w:numPr>
        <w:spacing w:after="160"/>
      </w:pPr>
      <w:r w:rsidRPr="003708D7">
        <w:t xml:space="preserve">Graduation Stoles: </w:t>
      </w:r>
    </w:p>
    <w:p w:rsidRPr="003708D7" w:rsidR="007D6C5C" w:rsidP="008843D8" w:rsidRDefault="007D6C5C" w14:paraId="3EF49CF3" w14:textId="59ABF5EC">
      <w:pPr>
        <w:numPr>
          <w:ilvl w:val="1"/>
          <w:numId w:val="5"/>
        </w:numPr>
        <w:spacing w:after="160"/>
        <w:rPr>
          <w:rFonts w:eastAsia="MS Mincho"/>
        </w:rPr>
      </w:pPr>
      <w:r w:rsidRPr="003708D7">
        <w:rPr>
          <w:rFonts w:eastAsia="MS Mincho"/>
          <w:b/>
        </w:rPr>
        <w:t>Purpose:</w:t>
      </w:r>
      <w:r>
        <w:rPr>
          <w:rFonts w:eastAsia="MS Mincho"/>
        </w:rPr>
        <w:t xml:space="preserve"> </w:t>
      </w:r>
      <w:r w:rsidRPr="003708D7">
        <w:rPr>
          <w:rFonts w:eastAsia="MS Mincho"/>
        </w:rPr>
        <w:t xml:space="preserve">The </w:t>
      </w:r>
      <w:r w:rsidR="00137977">
        <w:rPr>
          <w:rFonts w:eastAsia="MS Mincho"/>
        </w:rPr>
        <w:t>SG</w:t>
      </w:r>
      <w:r>
        <w:rPr>
          <w:rFonts w:eastAsia="MS Mincho"/>
        </w:rPr>
        <w:t xml:space="preserve"> at UHCL</w:t>
      </w:r>
      <w:r w:rsidRPr="003708D7">
        <w:rPr>
          <w:rFonts w:eastAsia="MS Mincho"/>
        </w:rPr>
        <w:t xml:space="preserve"> strongly believes in advocating for and speaking on behalf of the student body at large, as well as providing quality leadership on the UHCL campus.</w:t>
      </w:r>
      <w:r w:rsidR="003A6399">
        <w:rPr>
          <w:rFonts w:eastAsia="MS Mincho"/>
        </w:rPr>
        <w:t xml:space="preserve"> </w:t>
      </w:r>
      <w:r w:rsidR="00137977">
        <w:rPr>
          <w:rFonts w:eastAsia="MS Mincho"/>
        </w:rPr>
        <w:t>SG</w:t>
      </w:r>
      <w:r w:rsidRPr="003708D7">
        <w:rPr>
          <w:rFonts w:eastAsia="MS Mincho"/>
        </w:rPr>
        <w:t xml:space="preserve"> Executive Council officers are to commit a large portion of their time and energy to proper governance, outreach, </w:t>
      </w:r>
      <w:proofErr w:type="gramStart"/>
      <w:r w:rsidRPr="003708D7">
        <w:rPr>
          <w:rFonts w:eastAsia="MS Mincho"/>
        </w:rPr>
        <w:t>advocacy</w:t>
      </w:r>
      <w:proofErr w:type="gramEnd"/>
      <w:r w:rsidRPr="003708D7">
        <w:rPr>
          <w:rFonts w:eastAsia="MS Mincho"/>
        </w:rPr>
        <w:t xml:space="preserve"> and leadership. In turn, it is important to justly reward them for the work they contribute with customized graduation stoles.</w:t>
      </w:r>
    </w:p>
    <w:p w:rsidRPr="003708D7" w:rsidR="007D6C5C" w:rsidP="008843D8" w:rsidRDefault="007D6C5C" w14:paraId="4935F9B5" w14:textId="77777777">
      <w:pPr>
        <w:numPr>
          <w:ilvl w:val="1"/>
          <w:numId w:val="5"/>
        </w:numPr>
        <w:spacing w:after="160"/>
        <w:rPr>
          <w:rFonts w:eastAsia="MS Mincho"/>
        </w:rPr>
      </w:pPr>
      <w:r w:rsidRPr="003708D7">
        <w:rPr>
          <w:b/>
        </w:rPr>
        <w:t>Earning Stoles:</w:t>
      </w:r>
      <w:r w:rsidRPr="003708D7">
        <w:t xml:space="preserve"> </w:t>
      </w:r>
      <w:proofErr w:type="gramStart"/>
      <w:r w:rsidRPr="003708D7">
        <w:rPr>
          <w:rFonts w:eastAsia="MS Mincho"/>
        </w:rPr>
        <w:t>In order for</w:t>
      </w:r>
      <w:proofErr w:type="gramEnd"/>
      <w:r w:rsidRPr="003708D7">
        <w:rPr>
          <w:rFonts w:eastAsia="MS Mincho"/>
        </w:rPr>
        <w:t xml:space="preserve"> Executive Council officers to obtain graduation stoles, they must abide to the duties stated in Article IV, section 2 and carry out each duty from the moment of their installation until the beginning of the next term.</w:t>
      </w:r>
    </w:p>
    <w:p w:rsidR="007D6C5C" w:rsidP="008843D8" w:rsidRDefault="007D6C5C" w14:paraId="36B97004" w14:textId="3DDAFCFA">
      <w:pPr>
        <w:numPr>
          <w:ilvl w:val="1"/>
          <w:numId w:val="5"/>
        </w:numPr>
        <w:spacing w:after="160"/>
      </w:pPr>
      <w:r w:rsidRPr="003708D7">
        <w:rPr>
          <w:b/>
        </w:rPr>
        <w:t>Conclusion:</w:t>
      </w:r>
      <w:r w:rsidRPr="003708D7">
        <w:t xml:space="preserve"> </w:t>
      </w:r>
      <w:r w:rsidRPr="003708D7">
        <w:rPr>
          <w:rFonts w:eastAsia="MS Mincho"/>
        </w:rPr>
        <w:t xml:space="preserve">Once the full term is over, each of the Executive Council members must complete a full term in office and carry out their duties as stated in the </w:t>
      </w:r>
      <w:r w:rsidR="00137977">
        <w:rPr>
          <w:rFonts w:eastAsia="MS Mincho"/>
        </w:rPr>
        <w:t>SG</w:t>
      </w:r>
      <w:r w:rsidRPr="003708D7">
        <w:rPr>
          <w:rFonts w:eastAsia="MS Mincho"/>
        </w:rPr>
        <w:t xml:space="preserve"> </w:t>
      </w:r>
      <w:r>
        <w:rPr>
          <w:rFonts w:eastAsia="MS Mincho"/>
        </w:rPr>
        <w:t xml:space="preserve">Constitution to be eligible </w:t>
      </w:r>
      <w:r w:rsidRPr="003708D7">
        <w:rPr>
          <w:rFonts w:eastAsia="MS Mincho"/>
        </w:rPr>
        <w:t>for stoles, which will be paid for through Maintenance and Operation Funds.</w:t>
      </w:r>
    </w:p>
    <w:p w:rsidRPr="008843D8" w:rsidR="007D6C5C" w:rsidP="008843D8" w:rsidRDefault="007D6C5C" w14:paraId="030B2C70" w14:textId="5E9836E5">
      <w:pPr>
        <w:pStyle w:val="BodyText3"/>
        <w:spacing w:after="160"/>
        <w:rPr>
          <w:sz w:val="20"/>
          <w:bdr w:val="single" w:color="auto" w:sz="4" w:space="0"/>
        </w:rPr>
      </w:pPr>
      <w:r>
        <w:rPr>
          <w:sz w:val="20"/>
        </w:rPr>
        <w:t xml:space="preserve">All </w:t>
      </w:r>
      <w:r w:rsidR="00137977">
        <w:rPr>
          <w:sz w:val="20"/>
        </w:rPr>
        <w:t>SG</w:t>
      </w:r>
      <w:r>
        <w:rPr>
          <w:sz w:val="20"/>
        </w:rPr>
        <w:t xml:space="preserve"> Executive Council members shall (a) meet weekly with the </w:t>
      </w:r>
      <w:r w:rsidR="00137977">
        <w:t>SG</w:t>
      </w:r>
      <w:r>
        <w:t xml:space="preserve"> Advisor</w:t>
      </w:r>
      <w:r>
        <w:rPr>
          <w:sz w:val="20"/>
        </w:rPr>
        <w:t xml:space="preserve"> to review current week’s meeting; (b) meet weekly with the </w:t>
      </w:r>
      <w:r w:rsidR="00137977">
        <w:t>SG</w:t>
      </w:r>
      <w:r>
        <w:t xml:space="preserve"> Advisor</w:t>
      </w:r>
      <w:r>
        <w:rPr>
          <w:sz w:val="20"/>
        </w:rPr>
        <w:t xml:space="preserve"> to schedule the agenda for the following week’s meeting; and (c) be familiar with university policies, issues, and activities for proactive planning. ; (d) serve as </w:t>
      </w:r>
      <w:r w:rsidR="00137977">
        <w:rPr>
          <w:sz w:val="20"/>
        </w:rPr>
        <w:t>SG</w:t>
      </w:r>
      <w:r>
        <w:rPr>
          <w:sz w:val="20"/>
        </w:rPr>
        <w:t xml:space="preserve"> organization representative for a student organization; and (e) complete twenty hours per semester in team development sessions and ten hours per semester in skills development sessions, as scheduled by the </w:t>
      </w:r>
      <w:r w:rsidR="00137977">
        <w:t>SG</w:t>
      </w:r>
      <w:r>
        <w:t xml:space="preserve"> Advisor</w:t>
      </w:r>
      <w:r>
        <w:rPr>
          <w:sz w:val="20"/>
        </w:rPr>
        <w:t>.</w:t>
      </w:r>
      <w:r w:rsidR="003A6399">
        <w:rPr>
          <w:sz w:val="20"/>
        </w:rPr>
        <w:t xml:space="preserve"> </w:t>
      </w:r>
      <w:r>
        <w:rPr>
          <w:sz w:val="20"/>
        </w:rPr>
        <w:t xml:space="preserve">All </w:t>
      </w:r>
      <w:r w:rsidR="00137977">
        <w:rPr>
          <w:sz w:val="20"/>
        </w:rPr>
        <w:t>SG</w:t>
      </w:r>
      <w:r>
        <w:rPr>
          <w:sz w:val="20"/>
        </w:rPr>
        <w:t xml:space="preserve"> Executive Council members may also be asked to represent or speak for the student body.</w:t>
      </w:r>
      <w:r w:rsidR="003A6399">
        <w:rPr>
          <w:sz w:val="20"/>
          <w:bdr w:val="single" w:color="auto" w:sz="4" w:space="0"/>
        </w:rPr>
        <w:t xml:space="preserve"> </w:t>
      </w:r>
      <w:r w:rsidR="008843D8">
        <w:rPr>
          <w:sz w:val="20"/>
          <w:bdr w:val="single" w:color="auto" w:sz="4" w:space="0"/>
        </w:rPr>
        <w:br/>
      </w:r>
    </w:p>
    <w:p w:rsidR="007D6C5C" w:rsidP="007D6C5C" w:rsidRDefault="007D6C5C" w14:paraId="5EB47623" w14:textId="77777777">
      <w:pPr>
        <w:pStyle w:val="Heading2"/>
        <w:jc w:val="left"/>
      </w:pPr>
      <w:r>
        <w:t>ARTICLE V – Office of the Executive Council</w:t>
      </w:r>
    </w:p>
    <w:p w:rsidR="007D6C5C" w:rsidP="007D6C5C" w:rsidRDefault="007D6C5C" w14:paraId="4C25186C" w14:textId="77777777"/>
    <w:p w:rsidRPr="00C740EA" w:rsidR="00C740EA" w:rsidP="008843D8" w:rsidRDefault="007D6C5C" w14:paraId="4626D3CE" w14:textId="003571EF">
      <w:pPr>
        <w:numPr>
          <w:ilvl w:val="0"/>
          <w:numId w:val="6"/>
        </w:numPr>
        <w:spacing w:after="160"/>
      </w:pPr>
      <w:r w:rsidRPr="00896363">
        <w:t>The</w:t>
      </w:r>
      <w:r>
        <w:t xml:space="preserve"> </w:t>
      </w:r>
      <w:r w:rsidRPr="00896363">
        <w:t>Office</w:t>
      </w:r>
      <w:r>
        <w:t xml:space="preserve"> </w:t>
      </w:r>
      <w:r w:rsidRPr="00896363">
        <w:t>of</w:t>
      </w:r>
      <w:r>
        <w:t xml:space="preserve"> </w:t>
      </w:r>
      <w:r w:rsidRPr="00896363">
        <w:t>the</w:t>
      </w:r>
      <w:r>
        <w:t xml:space="preserve"> </w:t>
      </w:r>
      <w:r w:rsidRPr="00896363">
        <w:t>Executive</w:t>
      </w:r>
      <w:r>
        <w:t xml:space="preserve"> </w:t>
      </w:r>
      <w:r w:rsidRPr="00896363">
        <w:t>Council</w:t>
      </w:r>
      <w:r>
        <w:t xml:space="preserve"> </w:t>
      </w:r>
      <w:r w:rsidRPr="00896363">
        <w:t>includes</w:t>
      </w:r>
      <w:r>
        <w:t xml:space="preserve"> six (6) appointed </w:t>
      </w:r>
      <w:r w:rsidRPr="00896363">
        <w:t>Directors</w:t>
      </w:r>
      <w:r>
        <w:t xml:space="preserve"> </w:t>
      </w:r>
      <w:r w:rsidRPr="00896363">
        <w:t>who</w:t>
      </w:r>
      <w:r>
        <w:t xml:space="preserve"> </w:t>
      </w:r>
      <w:proofErr w:type="gramStart"/>
      <w:r w:rsidRPr="00896363">
        <w:t>provide</w:t>
      </w:r>
      <w:r>
        <w:t xml:space="preserve"> </w:t>
      </w:r>
      <w:r w:rsidRPr="00896363">
        <w:t>assistance</w:t>
      </w:r>
      <w:r>
        <w:t xml:space="preserve"> </w:t>
      </w:r>
      <w:r w:rsidRPr="00896363">
        <w:t>to</w:t>
      </w:r>
      <w:proofErr w:type="gramEnd"/>
      <w:r>
        <w:t xml:space="preserve"> </w:t>
      </w:r>
      <w:r w:rsidRPr="00896363">
        <w:t>the</w:t>
      </w:r>
      <w:r>
        <w:t xml:space="preserve"> </w:t>
      </w:r>
      <w:r w:rsidRPr="00896363">
        <w:t>members</w:t>
      </w:r>
      <w:r>
        <w:t xml:space="preserve"> </w:t>
      </w:r>
      <w:r w:rsidRPr="00896363">
        <w:t>of</w:t>
      </w:r>
      <w:r>
        <w:t xml:space="preserve"> </w:t>
      </w:r>
      <w:r w:rsidRPr="00896363">
        <w:t>the</w:t>
      </w:r>
      <w:r>
        <w:t xml:space="preserve"> </w:t>
      </w:r>
      <w:r w:rsidRPr="00896363">
        <w:t>Executive</w:t>
      </w:r>
      <w:r>
        <w:t xml:space="preserve"> </w:t>
      </w:r>
      <w:r w:rsidRPr="00896363">
        <w:t>Council</w:t>
      </w:r>
      <w:r>
        <w:t xml:space="preserve"> </w:t>
      </w:r>
      <w:r w:rsidRPr="00896363">
        <w:t>of</w:t>
      </w:r>
      <w:r>
        <w:t xml:space="preserve"> </w:t>
      </w:r>
      <w:r w:rsidRPr="00896363">
        <w:t>the</w:t>
      </w:r>
      <w:r>
        <w:t xml:space="preserve"> </w:t>
      </w:r>
      <w:r w:rsidRPr="00896363">
        <w:t>Student</w:t>
      </w:r>
      <w:r>
        <w:t xml:space="preserve"> </w:t>
      </w:r>
      <w:r w:rsidRPr="00896363">
        <w:t>Government.</w:t>
      </w:r>
      <w:r>
        <w:t xml:space="preserve"> </w:t>
      </w:r>
      <w:r w:rsidRPr="00896363">
        <w:rPr>
          <w:bCs/>
        </w:rPr>
        <w:t>The</w:t>
      </w:r>
      <w:r>
        <w:t xml:space="preserve"> Directors shall act as </w:t>
      </w:r>
      <w:r w:rsidRPr="00896363">
        <w:t>an</w:t>
      </w:r>
      <w:r>
        <w:t xml:space="preserve"> </w:t>
      </w:r>
      <w:r w:rsidRPr="00896363">
        <w:t>advisory</w:t>
      </w:r>
      <w:r>
        <w:t xml:space="preserve"> </w:t>
      </w:r>
      <w:r w:rsidRPr="00896363">
        <w:t>board</w:t>
      </w:r>
      <w:r>
        <w:t xml:space="preserve"> </w:t>
      </w:r>
      <w:r w:rsidRPr="00896363">
        <w:t>to</w:t>
      </w:r>
      <w:r>
        <w:t xml:space="preserve"> </w:t>
      </w:r>
      <w:r w:rsidRPr="00896363">
        <w:t>the</w:t>
      </w:r>
      <w:r>
        <w:t xml:space="preserve"> </w:t>
      </w:r>
      <w:r w:rsidRPr="00896363">
        <w:t>Executive</w:t>
      </w:r>
      <w:r>
        <w:t xml:space="preserve"> </w:t>
      </w:r>
      <w:proofErr w:type="gramStart"/>
      <w:r w:rsidRPr="00896363">
        <w:t>Council,</w:t>
      </w:r>
      <w:r>
        <w:t xml:space="preserve"> </w:t>
      </w:r>
      <w:r w:rsidRPr="00896363">
        <w:t>and</w:t>
      </w:r>
      <w:proofErr w:type="gramEnd"/>
      <w:r>
        <w:t xml:space="preserve"> </w:t>
      </w:r>
      <w:r w:rsidRPr="00896363">
        <w:t>shall</w:t>
      </w:r>
      <w:r>
        <w:t xml:space="preserve"> </w:t>
      </w:r>
      <w:r w:rsidRPr="00896363">
        <w:t>bear</w:t>
      </w:r>
      <w:r>
        <w:t xml:space="preserve"> </w:t>
      </w:r>
      <w:r w:rsidRPr="00896363">
        <w:t>the</w:t>
      </w:r>
      <w:r>
        <w:t xml:space="preserve"> </w:t>
      </w:r>
      <w:r w:rsidRPr="00896363">
        <w:t>responsibility</w:t>
      </w:r>
      <w:r>
        <w:t xml:space="preserve"> </w:t>
      </w:r>
      <w:r w:rsidRPr="00896363">
        <w:t>of</w:t>
      </w:r>
      <w:r>
        <w:t xml:space="preserve"> </w:t>
      </w:r>
      <w:r w:rsidRPr="00896363">
        <w:t>providing</w:t>
      </w:r>
      <w:r>
        <w:t xml:space="preserve"> </w:t>
      </w:r>
      <w:r w:rsidRPr="00896363">
        <w:t>immediate</w:t>
      </w:r>
      <w:r>
        <w:t xml:space="preserve"> </w:t>
      </w:r>
      <w:r w:rsidRPr="00896363">
        <w:t>assistance</w:t>
      </w:r>
      <w:r>
        <w:t xml:space="preserve"> </w:t>
      </w:r>
      <w:r w:rsidRPr="00896363">
        <w:t>-</w:t>
      </w:r>
      <w:r>
        <w:t xml:space="preserve"> </w:t>
      </w:r>
      <w:r w:rsidRPr="00896363">
        <w:t>with</w:t>
      </w:r>
      <w:r>
        <w:t xml:space="preserve"> </w:t>
      </w:r>
      <w:r w:rsidRPr="00896363">
        <w:t>correspondence</w:t>
      </w:r>
      <w:r>
        <w:t xml:space="preserve"> </w:t>
      </w:r>
      <w:r w:rsidRPr="00896363">
        <w:t>and</w:t>
      </w:r>
      <w:r>
        <w:t xml:space="preserve"> </w:t>
      </w:r>
      <w:r w:rsidRPr="00896363">
        <w:t>records</w:t>
      </w:r>
      <w:r>
        <w:t xml:space="preserve"> </w:t>
      </w:r>
      <w:r w:rsidRPr="00896363">
        <w:t>maintenance,</w:t>
      </w:r>
      <w:r>
        <w:t xml:space="preserve"> </w:t>
      </w:r>
      <w:r w:rsidRPr="00896363">
        <w:t>appointments</w:t>
      </w:r>
      <w:r>
        <w:t xml:space="preserve"> </w:t>
      </w:r>
      <w:r w:rsidRPr="00896363">
        <w:t>and</w:t>
      </w:r>
      <w:r>
        <w:t xml:space="preserve"> </w:t>
      </w:r>
      <w:r w:rsidRPr="00896363">
        <w:t>scheduling,</w:t>
      </w:r>
      <w:r>
        <w:t xml:space="preserve"> </w:t>
      </w:r>
      <w:r w:rsidRPr="00896363">
        <w:t>technology,</w:t>
      </w:r>
      <w:r>
        <w:t xml:space="preserve"> </w:t>
      </w:r>
      <w:r w:rsidRPr="00896363">
        <w:t>bookkeeping,</w:t>
      </w:r>
      <w:r>
        <w:t xml:space="preserve"> </w:t>
      </w:r>
      <w:r w:rsidRPr="00896363">
        <w:t>and,</w:t>
      </w:r>
      <w:r>
        <w:t xml:space="preserve"> </w:t>
      </w:r>
      <w:r w:rsidRPr="00896363">
        <w:t>in</w:t>
      </w:r>
      <w:r>
        <w:t xml:space="preserve"> </w:t>
      </w:r>
      <w:r w:rsidRPr="00896363">
        <w:t>time,</w:t>
      </w:r>
      <w:r>
        <w:t xml:space="preserve"> </w:t>
      </w:r>
      <w:r w:rsidRPr="00896363">
        <w:t>many</w:t>
      </w:r>
      <w:r>
        <w:t xml:space="preserve"> </w:t>
      </w:r>
      <w:r w:rsidRPr="00896363">
        <w:t>more</w:t>
      </w:r>
      <w:r>
        <w:t xml:space="preserve"> </w:t>
      </w:r>
      <w:r w:rsidRPr="00896363">
        <w:t>sophisticated</w:t>
      </w:r>
      <w:r>
        <w:t xml:space="preserve"> </w:t>
      </w:r>
      <w:r w:rsidRPr="00896363">
        <w:t>tasks.</w:t>
      </w:r>
      <w:r>
        <w:t xml:space="preserve"> The Executive Council may recruit individuals for each Director position and may appoint a student to each Director position from among interested students. </w:t>
      </w:r>
      <w:r w:rsidRPr="00B714CD">
        <w:t>The</w:t>
      </w:r>
      <w:r>
        <w:t xml:space="preserve"> </w:t>
      </w:r>
      <w:r w:rsidRPr="00B714CD">
        <w:t>Directors</w:t>
      </w:r>
      <w:r>
        <w:t xml:space="preserve"> </w:t>
      </w:r>
      <w:r w:rsidRPr="00B714CD">
        <w:t>shall</w:t>
      </w:r>
      <w:r>
        <w:t xml:space="preserve"> </w:t>
      </w:r>
      <w:r w:rsidRPr="00B714CD">
        <w:t>have</w:t>
      </w:r>
      <w:r>
        <w:t xml:space="preserve"> </w:t>
      </w:r>
      <w:r w:rsidRPr="00B714CD">
        <w:t>n</w:t>
      </w:r>
      <w:r>
        <w:t xml:space="preserve">o explicit powers of their own and </w:t>
      </w:r>
      <w:r w:rsidRPr="00B714CD">
        <w:t>will</w:t>
      </w:r>
      <w:r>
        <w:t xml:space="preserve"> </w:t>
      </w:r>
      <w:r w:rsidRPr="00B714CD">
        <w:t>report</w:t>
      </w:r>
      <w:r>
        <w:t xml:space="preserve"> </w:t>
      </w:r>
      <w:r w:rsidRPr="00B714CD">
        <w:t>to</w:t>
      </w:r>
      <w:r>
        <w:t xml:space="preserve"> </w:t>
      </w:r>
      <w:r w:rsidRPr="00B714CD">
        <w:t>certain</w:t>
      </w:r>
      <w:r>
        <w:t xml:space="preserve"> </w:t>
      </w:r>
      <w:r w:rsidRPr="00B714CD">
        <w:t>members</w:t>
      </w:r>
      <w:r>
        <w:t xml:space="preserve"> </w:t>
      </w:r>
      <w:r w:rsidRPr="00B714CD">
        <w:t>of</w:t>
      </w:r>
      <w:r>
        <w:t xml:space="preserve"> </w:t>
      </w:r>
      <w:r w:rsidRPr="00B714CD">
        <w:t>the</w:t>
      </w:r>
      <w:r>
        <w:t xml:space="preserve"> </w:t>
      </w:r>
      <w:r w:rsidRPr="00B714CD">
        <w:t>Executive</w:t>
      </w:r>
      <w:r>
        <w:t xml:space="preserve"> </w:t>
      </w:r>
      <w:r w:rsidRPr="00B714CD">
        <w:t>Council</w:t>
      </w:r>
      <w:r>
        <w:t xml:space="preserve">. Directors shall serve only during the term of office of the Executive Council which appointed him or her. </w:t>
      </w:r>
      <w:r w:rsidRPr="00B714CD">
        <w:t>Each</w:t>
      </w:r>
      <w:r>
        <w:t xml:space="preserve"> </w:t>
      </w:r>
      <w:r w:rsidRPr="00B714CD">
        <w:t>appointed</w:t>
      </w:r>
      <w:r>
        <w:t xml:space="preserve"> </w:t>
      </w:r>
      <w:r w:rsidRPr="00B714CD">
        <w:t>Director</w:t>
      </w:r>
      <w:r>
        <w:t xml:space="preserve"> </w:t>
      </w:r>
      <w:r w:rsidRPr="00B714CD">
        <w:t>must</w:t>
      </w:r>
      <w:r>
        <w:t xml:space="preserve"> </w:t>
      </w:r>
      <w:r w:rsidRPr="00B714CD">
        <w:t>be</w:t>
      </w:r>
      <w:r>
        <w:t xml:space="preserve"> </w:t>
      </w:r>
      <w:r w:rsidRPr="00B714CD">
        <w:t>enrolled</w:t>
      </w:r>
      <w:r>
        <w:t xml:space="preserve"> </w:t>
      </w:r>
      <w:r w:rsidRPr="00B714CD">
        <w:t>at</w:t>
      </w:r>
      <w:r>
        <w:t xml:space="preserve"> </w:t>
      </w:r>
      <w:r w:rsidRPr="00B714CD">
        <w:t>UHCL</w:t>
      </w:r>
      <w:r>
        <w:t xml:space="preserve"> </w:t>
      </w:r>
      <w:r w:rsidRPr="00B714CD">
        <w:t>during</w:t>
      </w:r>
      <w:r>
        <w:t xml:space="preserve"> </w:t>
      </w:r>
      <w:r w:rsidRPr="00B714CD">
        <w:t>their</w:t>
      </w:r>
      <w:r>
        <w:t xml:space="preserve"> </w:t>
      </w:r>
      <w:r w:rsidRPr="00B714CD">
        <w:t>tenure;</w:t>
      </w:r>
      <w:r>
        <w:t xml:space="preserve"> </w:t>
      </w:r>
      <w:r w:rsidRPr="00B714CD">
        <w:t>they</w:t>
      </w:r>
      <w:r>
        <w:t xml:space="preserve"> </w:t>
      </w:r>
      <w:r w:rsidRPr="00B714CD">
        <w:t>must</w:t>
      </w:r>
      <w:r>
        <w:t xml:space="preserve"> </w:t>
      </w:r>
      <w:r w:rsidRPr="00B714CD">
        <w:t>maintain</w:t>
      </w:r>
      <w:r>
        <w:t xml:space="preserve"> </w:t>
      </w:r>
      <w:r w:rsidRPr="00B714CD">
        <w:t>good</w:t>
      </w:r>
      <w:r>
        <w:t xml:space="preserve"> </w:t>
      </w:r>
      <w:r w:rsidRPr="00B714CD">
        <w:t>academic</w:t>
      </w:r>
      <w:r>
        <w:t xml:space="preserve"> </w:t>
      </w:r>
      <w:r w:rsidRPr="00B714CD">
        <w:t>standing</w:t>
      </w:r>
      <w:r>
        <w:t xml:space="preserve"> </w:t>
      </w:r>
      <w:r w:rsidRPr="00B714CD">
        <w:t>and</w:t>
      </w:r>
      <w:r>
        <w:t xml:space="preserve"> </w:t>
      </w:r>
      <w:r w:rsidRPr="00B714CD">
        <w:t>must</w:t>
      </w:r>
      <w:r>
        <w:t xml:space="preserve"> </w:t>
      </w:r>
      <w:r w:rsidRPr="00B714CD">
        <w:t>be</w:t>
      </w:r>
      <w:r>
        <w:t xml:space="preserve"> </w:t>
      </w:r>
      <w:r w:rsidRPr="00B714CD">
        <w:t>willing</w:t>
      </w:r>
      <w:r>
        <w:t xml:space="preserve"> </w:t>
      </w:r>
      <w:r w:rsidRPr="00B714CD">
        <w:t>to</w:t>
      </w:r>
      <w:r>
        <w:t xml:space="preserve"> </w:t>
      </w:r>
      <w:r w:rsidRPr="00B714CD">
        <w:t>serve</w:t>
      </w:r>
      <w:r>
        <w:t xml:space="preserve"> </w:t>
      </w:r>
      <w:r w:rsidRPr="00B714CD">
        <w:t>for</w:t>
      </w:r>
      <w:r>
        <w:t xml:space="preserve"> </w:t>
      </w:r>
      <w:r w:rsidRPr="00B714CD">
        <w:t>at</w:t>
      </w:r>
      <w:r>
        <w:t xml:space="preserve"> </w:t>
      </w:r>
      <w:r w:rsidRPr="00B714CD">
        <w:t>least</w:t>
      </w:r>
      <w:r>
        <w:t xml:space="preserve"> </w:t>
      </w:r>
      <w:r w:rsidRPr="00B714CD">
        <w:t>one</w:t>
      </w:r>
      <w:r>
        <w:t xml:space="preserve"> </w:t>
      </w:r>
      <w:r w:rsidRPr="00B714CD">
        <w:t>academic</w:t>
      </w:r>
      <w:r>
        <w:t xml:space="preserve"> </w:t>
      </w:r>
      <w:r w:rsidRPr="00B714CD">
        <w:t>semester</w:t>
      </w:r>
      <w:r>
        <w:t xml:space="preserve"> </w:t>
      </w:r>
      <w:r w:rsidRPr="00B714CD">
        <w:t>(excluding</w:t>
      </w:r>
      <w:r>
        <w:t xml:space="preserve"> </w:t>
      </w:r>
      <w:r w:rsidRPr="00B714CD">
        <w:t>summer</w:t>
      </w:r>
      <w:r>
        <w:t xml:space="preserve"> </w:t>
      </w:r>
      <w:r w:rsidRPr="00B714CD">
        <w:t>sessions).</w:t>
      </w:r>
      <w:r>
        <w:t xml:space="preserve"> </w:t>
      </w:r>
      <w:r w:rsidRPr="00B714CD">
        <w:t>The</w:t>
      </w:r>
      <w:r>
        <w:t xml:space="preserve"> </w:t>
      </w:r>
      <w:r w:rsidRPr="00B714CD">
        <w:t>Directors</w:t>
      </w:r>
      <w:r>
        <w:t xml:space="preserve"> </w:t>
      </w:r>
      <w:r w:rsidRPr="00B714CD">
        <w:t>shall</w:t>
      </w:r>
      <w:r>
        <w:t xml:space="preserve"> </w:t>
      </w:r>
      <w:r w:rsidRPr="00B714CD">
        <w:t>coordinate</w:t>
      </w:r>
      <w:r>
        <w:t xml:space="preserve"> </w:t>
      </w:r>
      <w:r w:rsidRPr="00B714CD">
        <w:t>with</w:t>
      </w:r>
      <w:r>
        <w:t xml:space="preserve"> </w:t>
      </w:r>
      <w:r w:rsidRPr="00B714CD">
        <w:t>each</w:t>
      </w:r>
      <w:r>
        <w:t xml:space="preserve"> </w:t>
      </w:r>
      <w:r w:rsidRPr="00B714CD">
        <w:t>member</w:t>
      </w:r>
      <w:r>
        <w:t xml:space="preserve"> </w:t>
      </w:r>
      <w:r w:rsidRPr="00B714CD">
        <w:t>of</w:t>
      </w:r>
      <w:r>
        <w:t xml:space="preserve"> </w:t>
      </w:r>
      <w:r w:rsidRPr="00B714CD">
        <w:t>the</w:t>
      </w:r>
      <w:r>
        <w:t xml:space="preserve"> </w:t>
      </w:r>
      <w:r w:rsidRPr="00B714CD">
        <w:t>Executive</w:t>
      </w:r>
      <w:r>
        <w:t xml:space="preserve"> </w:t>
      </w:r>
      <w:proofErr w:type="gramStart"/>
      <w:r w:rsidRPr="00B714CD">
        <w:t>Council,</w:t>
      </w:r>
      <w:r>
        <w:t xml:space="preserve"> </w:t>
      </w:r>
      <w:r w:rsidRPr="00B714CD">
        <w:t>and</w:t>
      </w:r>
      <w:proofErr w:type="gramEnd"/>
      <w:r>
        <w:t xml:space="preserve"> </w:t>
      </w:r>
      <w:r w:rsidRPr="00B714CD">
        <w:t>shall</w:t>
      </w:r>
      <w:r>
        <w:t xml:space="preserve"> </w:t>
      </w:r>
      <w:r w:rsidRPr="00B714CD">
        <w:t>meet</w:t>
      </w:r>
      <w:r>
        <w:t xml:space="preserve"> </w:t>
      </w:r>
      <w:r w:rsidRPr="00B714CD">
        <w:t>with</w:t>
      </w:r>
      <w:r>
        <w:t xml:space="preserve"> </w:t>
      </w:r>
      <w:r w:rsidRPr="00B714CD">
        <w:t>the</w:t>
      </w:r>
      <w:r>
        <w:t xml:space="preserve"> </w:t>
      </w:r>
      <w:r w:rsidRPr="00B714CD">
        <w:t>Executive</w:t>
      </w:r>
      <w:r>
        <w:t xml:space="preserve"> </w:t>
      </w:r>
      <w:r w:rsidRPr="00B714CD">
        <w:t>Council</w:t>
      </w:r>
      <w:r>
        <w:t xml:space="preserve"> </w:t>
      </w:r>
      <w:r w:rsidRPr="00B714CD">
        <w:t>no</w:t>
      </w:r>
      <w:r>
        <w:t xml:space="preserve"> </w:t>
      </w:r>
      <w:r w:rsidRPr="00B714CD">
        <w:t>less</w:t>
      </w:r>
      <w:r>
        <w:t xml:space="preserve"> </w:t>
      </w:r>
      <w:r w:rsidRPr="00B714CD">
        <w:t>than</w:t>
      </w:r>
      <w:r>
        <w:t xml:space="preserve"> </w:t>
      </w:r>
      <w:r w:rsidRPr="00B714CD">
        <w:t>twice</w:t>
      </w:r>
      <w:r>
        <w:t xml:space="preserve"> </w:t>
      </w:r>
      <w:r w:rsidRPr="00B714CD">
        <w:t>a</w:t>
      </w:r>
      <w:r>
        <w:t xml:space="preserve"> </w:t>
      </w:r>
      <w:r w:rsidRPr="00B714CD">
        <w:t>month.</w:t>
      </w:r>
      <w:r>
        <w:t xml:space="preserve"> Below are the six (6) Director positions:</w:t>
      </w:r>
    </w:p>
    <w:p w:rsidRPr="008843D8" w:rsidR="00C740EA" w:rsidP="00655D00" w:rsidRDefault="00C740EA" w14:paraId="5A98673E" w14:textId="278EE480">
      <w:pPr>
        <w:numPr>
          <w:ilvl w:val="0"/>
          <w:numId w:val="43"/>
        </w:numPr>
        <w:spacing w:after="160"/>
        <w:rPr>
          <w:rFonts w:ascii="Cambria" w:hAnsi="Cambria"/>
        </w:rPr>
      </w:pPr>
      <w:r w:rsidRPr="00F81D9E">
        <w:rPr>
          <w:rFonts w:ascii="Cambria" w:hAnsi="Cambria"/>
          <w:bCs/>
        </w:rPr>
        <w:t>External</w:t>
      </w:r>
      <w:r>
        <w:rPr>
          <w:rFonts w:ascii="Cambria" w:hAnsi="Cambria"/>
          <w:bCs/>
        </w:rPr>
        <w:t xml:space="preserve"> </w:t>
      </w:r>
      <w:r w:rsidRPr="00F81D9E">
        <w:rPr>
          <w:rFonts w:ascii="Cambria" w:hAnsi="Cambria"/>
          <w:bCs/>
        </w:rPr>
        <w:t>Affairs</w:t>
      </w:r>
      <w:r>
        <w:rPr>
          <w:rFonts w:ascii="Cambria" w:hAnsi="Cambria"/>
          <w:bCs/>
        </w:rPr>
        <w:t xml:space="preserve"> </w:t>
      </w:r>
      <w:r w:rsidRPr="00F81D9E">
        <w:rPr>
          <w:rFonts w:ascii="Cambria" w:hAnsi="Cambria"/>
          <w:bCs/>
        </w:rPr>
        <w:t>Director:</w:t>
      </w:r>
      <w:r>
        <w:rPr>
          <w:rFonts w:ascii="Cambria" w:hAnsi="Cambria"/>
          <w:b/>
          <w:bCs/>
        </w:rPr>
        <w:t xml:space="preserve"> </w:t>
      </w:r>
      <w:r w:rsidRPr="00896363">
        <w:rPr>
          <w:rFonts w:ascii="Cambria" w:hAnsi="Cambria"/>
        </w:rPr>
        <w:t>This</w:t>
      </w:r>
      <w:r>
        <w:rPr>
          <w:rFonts w:ascii="Cambria" w:hAnsi="Cambria"/>
        </w:rPr>
        <w:t xml:space="preserve"> </w:t>
      </w:r>
      <w:r w:rsidRPr="00896363">
        <w:rPr>
          <w:rFonts w:ascii="Cambria" w:hAnsi="Cambria"/>
        </w:rPr>
        <w:t>director</w:t>
      </w:r>
      <w:r>
        <w:rPr>
          <w:rFonts w:ascii="Cambria" w:hAnsi="Cambria"/>
        </w:rPr>
        <w:t xml:space="preserve"> </w:t>
      </w:r>
      <w:r w:rsidRPr="00896363">
        <w:rPr>
          <w:rFonts w:ascii="Cambria" w:hAnsi="Cambria"/>
        </w:rPr>
        <w:t>works</w:t>
      </w:r>
      <w:r>
        <w:rPr>
          <w:rFonts w:ascii="Cambria" w:hAnsi="Cambria"/>
        </w:rPr>
        <w:t xml:space="preserve"> </w:t>
      </w:r>
      <w:r w:rsidRPr="00896363">
        <w:rPr>
          <w:rFonts w:ascii="Cambria" w:hAnsi="Cambria"/>
        </w:rPr>
        <w:t>to</w:t>
      </w:r>
      <w:r>
        <w:rPr>
          <w:rFonts w:ascii="Cambria" w:hAnsi="Cambria"/>
        </w:rPr>
        <w:t xml:space="preserve"> </w:t>
      </w:r>
      <w:r w:rsidRPr="00896363">
        <w:rPr>
          <w:rFonts w:ascii="Cambria" w:hAnsi="Cambria"/>
        </w:rPr>
        <w:t>promote</w:t>
      </w:r>
      <w:r>
        <w:rPr>
          <w:rFonts w:ascii="Cambria" w:hAnsi="Cambria"/>
        </w:rPr>
        <w:t xml:space="preserve"> </w:t>
      </w:r>
      <w:r w:rsidRPr="00896363">
        <w:rPr>
          <w:rFonts w:ascii="Cambria" w:hAnsi="Cambria"/>
        </w:rPr>
        <w:t>interactions</w:t>
      </w:r>
      <w:r>
        <w:rPr>
          <w:rFonts w:ascii="Cambria" w:hAnsi="Cambria"/>
        </w:rPr>
        <w:t xml:space="preserve"> </w:t>
      </w:r>
      <w:r w:rsidRPr="00896363">
        <w:rPr>
          <w:rFonts w:ascii="Cambria" w:hAnsi="Cambria"/>
        </w:rPr>
        <w:t>between</w:t>
      </w:r>
      <w:r>
        <w:rPr>
          <w:rFonts w:ascii="Cambria" w:hAnsi="Cambria"/>
        </w:rPr>
        <w:t xml:space="preserve"> </w:t>
      </w:r>
      <w:r w:rsidRPr="00896363">
        <w:rPr>
          <w:rFonts w:ascii="Cambria" w:hAnsi="Cambria"/>
        </w:rPr>
        <w:t>the</w:t>
      </w:r>
      <w:r>
        <w:rPr>
          <w:rFonts w:ascii="Cambria" w:hAnsi="Cambria"/>
        </w:rPr>
        <w:t xml:space="preserve"> </w:t>
      </w:r>
      <w:r w:rsidRPr="00896363">
        <w:rPr>
          <w:rFonts w:ascii="Cambria" w:hAnsi="Cambria"/>
        </w:rPr>
        <w:t>UHCL</w:t>
      </w:r>
      <w:r>
        <w:rPr>
          <w:rFonts w:ascii="Cambria" w:hAnsi="Cambria"/>
        </w:rPr>
        <w:t xml:space="preserve"> </w:t>
      </w:r>
      <w:r w:rsidRPr="00896363">
        <w:rPr>
          <w:rFonts w:ascii="Cambria" w:hAnsi="Cambria"/>
        </w:rPr>
        <w:t>Student</w:t>
      </w:r>
      <w:r>
        <w:rPr>
          <w:rFonts w:ascii="Cambria" w:hAnsi="Cambria"/>
        </w:rPr>
        <w:t xml:space="preserve"> </w:t>
      </w:r>
      <w:r w:rsidRPr="00896363">
        <w:rPr>
          <w:rFonts w:ascii="Cambria" w:hAnsi="Cambria"/>
        </w:rPr>
        <w:t>Government</w:t>
      </w:r>
      <w:r>
        <w:rPr>
          <w:rFonts w:ascii="Cambria" w:hAnsi="Cambria"/>
        </w:rPr>
        <w:t xml:space="preserve"> </w:t>
      </w:r>
      <w:r w:rsidRPr="00896363">
        <w:rPr>
          <w:rFonts w:ascii="Cambria" w:hAnsi="Cambria"/>
        </w:rPr>
        <w:t>and</w:t>
      </w:r>
      <w:r>
        <w:rPr>
          <w:rFonts w:ascii="Cambria" w:hAnsi="Cambria"/>
        </w:rPr>
        <w:t xml:space="preserve"> </w:t>
      </w:r>
      <w:r w:rsidRPr="00896363">
        <w:rPr>
          <w:rFonts w:ascii="Cambria" w:hAnsi="Cambria"/>
        </w:rPr>
        <w:t>various</w:t>
      </w:r>
      <w:r>
        <w:rPr>
          <w:rFonts w:ascii="Cambria" w:hAnsi="Cambria"/>
        </w:rPr>
        <w:t xml:space="preserve"> </w:t>
      </w:r>
      <w:r w:rsidRPr="00896363">
        <w:rPr>
          <w:rFonts w:ascii="Cambria" w:hAnsi="Cambria"/>
        </w:rPr>
        <w:t>external</w:t>
      </w:r>
      <w:r>
        <w:rPr>
          <w:rFonts w:ascii="Cambria" w:hAnsi="Cambria"/>
        </w:rPr>
        <w:t xml:space="preserve"> </w:t>
      </w:r>
      <w:r w:rsidRPr="00896363">
        <w:rPr>
          <w:rFonts w:ascii="Cambria" w:hAnsi="Cambria"/>
        </w:rPr>
        <w:t>entities</w:t>
      </w:r>
      <w:r>
        <w:rPr>
          <w:rFonts w:ascii="Cambria" w:hAnsi="Cambria"/>
        </w:rPr>
        <w:t xml:space="preserve"> </w:t>
      </w:r>
      <w:r w:rsidRPr="00896363">
        <w:rPr>
          <w:rFonts w:ascii="Cambria" w:hAnsi="Cambria"/>
        </w:rPr>
        <w:t>including,</w:t>
      </w:r>
      <w:r>
        <w:rPr>
          <w:rFonts w:ascii="Cambria" w:hAnsi="Cambria"/>
        </w:rPr>
        <w:t xml:space="preserve"> </w:t>
      </w:r>
      <w:r w:rsidRPr="00896363">
        <w:rPr>
          <w:rFonts w:ascii="Cambria" w:hAnsi="Cambria"/>
        </w:rPr>
        <w:t>but</w:t>
      </w:r>
      <w:r>
        <w:rPr>
          <w:rFonts w:ascii="Cambria" w:hAnsi="Cambria"/>
        </w:rPr>
        <w:t xml:space="preserve"> </w:t>
      </w:r>
      <w:r w:rsidRPr="00896363">
        <w:rPr>
          <w:rFonts w:ascii="Cambria" w:hAnsi="Cambria"/>
        </w:rPr>
        <w:t>not</w:t>
      </w:r>
      <w:r>
        <w:rPr>
          <w:rFonts w:ascii="Cambria" w:hAnsi="Cambria"/>
        </w:rPr>
        <w:t xml:space="preserve"> </w:t>
      </w:r>
      <w:r w:rsidRPr="00896363">
        <w:rPr>
          <w:rFonts w:ascii="Cambria" w:hAnsi="Cambria"/>
        </w:rPr>
        <w:t>limited</w:t>
      </w:r>
      <w:r>
        <w:rPr>
          <w:rFonts w:ascii="Cambria" w:hAnsi="Cambria"/>
        </w:rPr>
        <w:t xml:space="preserve"> </w:t>
      </w:r>
      <w:r w:rsidRPr="00896363">
        <w:rPr>
          <w:rFonts w:ascii="Cambria" w:hAnsi="Cambria"/>
        </w:rPr>
        <w:t>to</w:t>
      </w:r>
      <w:r>
        <w:rPr>
          <w:rFonts w:ascii="Cambria" w:hAnsi="Cambria"/>
        </w:rPr>
        <w:t xml:space="preserve"> </w:t>
      </w:r>
      <w:r w:rsidRPr="00896363">
        <w:rPr>
          <w:rFonts w:ascii="Cambria" w:hAnsi="Cambria"/>
        </w:rPr>
        <w:t>government</w:t>
      </w:r>
      <w:r>
        <w:rPr>
          <w:rFonts w:ascii="Cambria" w:hAnsi="Cambria"/>
        </w:rPr>
        <w:t xml:space="preserve"> </w:t>
      </w:r>
      <w:r w:rsidRPr="00896363">
        <w:rPr>
          <w:rFonts w:ascii="Cambria" w:hAnsi="Cambria"/>
        </w:rPr>
        <w:t>agencies</w:t>
      </w:r>
      <w:r>
        <w:rPr>
          <w:rFonts w:ascii="Cambria" w:hAnsi="Cambria"/>
        </w:rPr>
        <w:t xml:space="preserve"> </w:t>
      </w:r>
      <w:r w:rsidRPr="00896363">
        <w:rPr>
          <w:rFonts w:ascii="Cambria" w:hAnsi="Cambria"/>
        </w:rPr>
        <w:t>on</w:t>
      </w:r>
      <w:r>
        <w:rPr>
          <w:rFonts w:ascii="Cambria" w:hAnsi="Cambria"/>
        </w:rPr>
        <w:t xml:space="preserve"> </w:t>
      </w:r>
      <w:r w:rsidRPr="00896363">
        <w:rPr>
          <w:rFonts w:ascii="Cambria" w:hAnsi="Cambria"/>
        </w:rPr>
        <w:t>the</w:t>
      </w:r>
      <w:r>
        <w:rPr>
          <w:rFonts w:ascii="Cambria" w:hAnsi="Cambria"/>
        </w:rPr>
        <w:t xml:space="preserve"> </w:t>
      </w:r>
      <w:r w:rsidRPr="00896363">
        <w:rPr>
          <w:rFonts w:ascii="Cambria" w:hAnsi="Cambria"/>
        </w:rPr>
        <w:t>federal,</w:t>
      </w:r>
      <w:r>
        <w:rPr>
          <w:rFonts w:ascii="Cambria" w:hAnsi="Cambria"/>
        </w:rPr>
        <w:t xml:space="preserve"> </w:t>
      </w:r>
      <w:r w:rsidRPr="00896363">
        <w:rPr>
          <w:rFonts w:ascii="Cambria" w:hAnsi="Cambria"/>
        </w:rPr>
        <w:t>state,</w:t>
      </w:r>
      <w:r>
        <w:rPr>
          <w:rFonts w:ascii="Cambria" w:hAnsi="Cambria"/>
        </w:rPr>
        <w:t xml:space="preserve"> </w:t>
      </w:r>
      <w:r w:rsidRPr="00896363">
        <w:rPr>
          <w:rFonts w:ascii="Cambria" w:hAnsi="Cambria"/>
        </w:rPr>
        <w:t>and</w:t>
      </w:r>
      <w:r>
        <w:rPr>
          <w:rFonts w:ascii="Cambria" w:hAnsi="Cambria"/>
        </w:rPr>
        <w:t xml:space="preserve"> </w:t>
      </w:r>
      <w:r w:rsidRPr="00896363">
        <w:rPr>
          <w:rFonts w:ascii="Cambria" w:hAnsi="Cambria"/>
        </w:rPr>
        <w:t>local</w:t>
      </w:r>
      <w:r>
        <w:rPr>
          <w:rFonts w:ascii="Cambria" w:hAnsi="Cambria"/>
        </w:rPr>
        <w:t xml:space="preserve"> </w:t>
      </w:r>
      <w:r w:rsidRPr="00896363">
        <w:rPr>
          <w:rFonts w:ascii="Cambria" w:hAnsi="Cambria"/>
        </w:rPr>
        <w:t>level.</w:t>
      </w:r>
      <w:r>
        <w:rPr>
          <w:rFonts w:ascii="Cambria" w:hAnsi="Cambria"/>
        </w:rPr>
        <w:t xml:space="preserve"> </w:t>
      </w:r>
      <w:r w:rsidRPr="00896363">
        <w:rPr>
          <w:rFonts w:ascii="Cambria" w:hAnsi="Cambria"/>
        </w:rPr>
        <w:t>This</w:t>
      </w:r>
      <w:r>
        <w:rPr>
          <w:rFonts w:ascii="Cambria" w:hAnsi="Cambria"/>
        </w:rPr>
        <w:t xml:space="preserve"> </w:t>
      </w:r>
      <w:r w:rsidRPr="00896363">
        <w:rPr>
          <w:rFonts w:ascii="Cambria" w:hAnsi="Cambria"/>
        </w:rPr>
        <w:t>director</w:t>
      </w:r>
      <w:r>
        <w:rPr>
          <w:rFonts w:ascii="Cambria" w:hAnsi="Cambria"/>
        </w:rPr>
        <w:t xml:space="preserve"> </w:t>
      </w:r>
      <w:r w:rsidRPr="00896363">
        <w:rPr>
          <w:rFonts w:ascii="Cambria" w:hAnsi="Cambria"/>
        </w:rPr>
        <w:t>shall</w:t>
      </w:r>
      <w:r>
        <w:rPr>
          <w:rFonts w:ascii="Cambria" w:hAnsi="Cambria"/>
        </w:rPr>
        <w:t xml:space="preserve"> </w:t>
      </w:r>
      <w:r w:rsidRPr="00896363">
        <w:rPr>
          <w:rFonts w:ascii="Cambria" w:hAnsi="Cambria"/>
        </w:rPr>
        <w:t>promote</w:t>
      </w:r>
      <w:r>
        <w:rPr>
          <w:rFonts w:ascii="Cambria" w:hAnsi="Cambria"/>
        </w:rPr>
        <w:t xml:space="preserve"> </w:t>
      </w:r>
      <w:r w:rsidRPr="00896363">
        <w:rPr>
          <w:rFonts w:ascii="Cambria" w:hAnsi="Cambria"/>
        </w:rPr>
        <w:t>engagement</w:t>
      </w:r>
      <w:r>
        <w:rPr>
          <w:rFonts w:ascii="Cambria" w:hAnsi="Cambria"/>
        </w:rPr>
        <w:t xml:space="preserve"> </w:t>
      </w:r>
      <w:r w:rsidRPr="00896363">
        <w:rPr>
          <w:rFonts w:ascii="Cambria" w:hAnsi="Cambria"/>
        </w:rPr>
        <w:t>and</w:t>
      </w:r>
      <w:r>
        <w:rPr>
          <w:rFonts w:ascii="Cambria" w:hAnsi="Cambria"/>
        </w:rPr>
        <w:t xml:space="preserve"> </w:t>
      </w:r>
      <w:r w:rsidRPr="00896363">
        <w:rPr>
          <w:rFonts w:ascii="Cambria" w:hAnsi="Cambria"/>
        </w:rPr>
        <w:t>involvement</w:t>
      </w:r>
      <w:r>
        <w:rPr>
          <w:rFonts w:ascii="Cambria" w:hAnsi="Cambria"/>
        </w:rPr>
        <w:t xml:space="preserve"> </w:t>
      </w:r>
      <w:r w:rsidRPr="00896363">
        <w:rPr>
          <w:rFonts w:ascii="Cambria" w:hAnsi="Cambria"/>
        </w:rPr>
        <w:t>of</w:t>
      </w:r>
      <w:r>
        <w:rPr>
          <w:rFonts w:ascii="Cambria" w:hAnsi="Cambria"/>
        </w:rPr>
        <w:t xml:space="preserve"> </w:t>
      </w:r>
      <w:r w:rsidR="00137977">
        <w:rPr>
          <w:rFonts w:ascii="Cambria" w:hAnsi="Cambria"/>
        </w:rPr>
        <w:t>SG</w:t>
      </w:r>
      <w:r>
        <w:rPr>
          <w:rFonts w:ascii="Cambria" w:hAnsi="Cambria"/>
        </w:rPr>
        <w:t xml:space="preserve"> </w:t>
      </w:r>
      <w:r w:rsidRPr="00896363">
        <w:rPr>
          <w:rFonts w:ascii="Cambria" w:hAnsi="Cambria"/>
        </w:rPr>
        <w:t>in</w:t>
      </w:r>
      <w:r>
        <w:rPr>
          <w:rFonts w:ascii="Cambria" w:hAnsi="Cambria"/>
        </w:rPr>
        <w:t xml:space="preserve"> </w:t>
      </w:r>
      <w:r w:rsidRPr="00896363">
        <w:rPr>
          <w:rFonts w:ascii="Cambria" w:hAnsi="Cambria"/>
        </w:rPr>
        <w:t>community</w:t>
      </w:r>
      <w:r>
        <w:rPr>
          <w:rFonts w:ascii="Cambria" w:hAnsi="Cambria"/>
        </w:rPr>
        <w:t xml:space="preserve"> </w:t>
      </w:r>
      <w:r w:rsidRPr="00896363">
        <w:rPr>
          <w:rFonts w:ascii="Cambria" w:hAnsi="Cambria"/>
        </w:rPr>
        <w:t>initiatives</w:t>
      </w:r>
      <w:r>
        <w:rPr>
          <w:rFonts w:ascii="Cambria" w:hAnsi="Cambria"/>
        </w:rPr>
        <w:t xml:space="preserve"> </w:t>
      </w:r>
      <w:r w:rsidRPr="00896363">
        <w:rPr>
          <w:rFonts w:ascii="Cambria" w:hAnsi="Cambria"/>
        </w:rPr>
        <w:t>by</w:t>
      </w:r>
      <w:r>
        <w:rPr>
          <w:rFonts w:ascii="Cambria" w:hAnsi="Cambria"/>
        </w:rPr>
        <w:t xml:space="preserve"> </w:t>
      </w:r>
      <w:r w:rsidRPr="00896363">
        <w:rPr>
          <w:rFonts w:ascii="Cambria" w:hAnsi="Cambria"/>
        </w:rPr>
        <w:t>working</w:t>
      </w:r>
      <w:r>
        <w:rPr>
          <w:rFonts w:ascii="Cambria" w:hAnsi="Cambria"/>
        </w:rPr>
        <w:t xml:space="preserve"> </w:t>
      </w:r>
      <w:r w:rsidRPr="00896363">
        <w:rPr>
          <w:rFonts w:ascii="Cambria" w:hAnsi="Cambria"/>
        </w:rPr>
        <w:t>with</w:t>
      </w:r>
      <w:r>
        <w:rPr>
          <w:rFonts w:ascii="Cambria" w:hAnsi="Cambria"/>
        </w:rPr>
        <w:t xml:space="preserve"> </w:t>
      </w:r>
      <w:r w:rsidRPr="00896363">
        <w:rPr>
          <w:rFonts w:ascii="Cambria" w:hAnsi="Cambria"/>
        </w:rPr>
        <w:t>community</w:t>
      </w:r>
      <w:r>
        <w:rPr>
          <w:rFonts w:ascii="Cambria" w:hAnsi="Cambria"/>
        </w:rPr>
        <w:t xml:space="preserve"> </w:t>
      </w:r>
      <w:r w:rsidRPr="00896363">
        <w:rPr>
          <w:rFonts w:ascii="Cambria" w:hAnsi="Cambria"/>
        </w:rPr>
        <w:t>groups.</w:t>
      </w:r>
      <w:r>
        <w:rPr>
          <w:rFonts w:ascii="Cambria" w:hAnsi="Cambria"/>
        </w:rPr>
        <w:t xml:space="preserve"> </w:t>
      </w:r>
      <w:r w:rsidRPr="00896363">
        <w:rPr>
          <w:rFonts w:ascii="Cambria" w:hAnsi="Cambria"/>
        </w:rPr>
        <w:t>The</w:t>
      </w:r>
      <w:r>
        <w:rPr>
          <w:rFonts w:ascii="Cambria" w:hAnsi="Cambria"/>
        </w:rPr>
        <w:t xml:space="preserve"> </w:t>
      </w:r>
      <w:r w:rsidRPr="00896363">
        <w:rPr>
          <w:rFonts w:ascii="Cambria" w:hAnsi="Cambria"/>
        </w:rPr>
        <w:t>director</w:t>
      </w:r>
      <w:r>
        <w:rPr>
          <w:rFonts w:ascii="Cambria" w:hAnsi="Cambria"/>
        </w:rPr>
        <w:t xml:space="preserve"> </w:t>
      </w:r>
      <w:r w:rsidRPr="00896363">
        <w:rPr>
          <w:rFonts w:ascii="Cambria" w:hAnsi="Cambria"/>
        </w:rPr>
        <w:t>shall</w:t>
      </w:r>
      <w:r>
        <w:rPr>
          <w:rFonts w:ascii="Cambria" w:hAnsi="Cambria"/>
        </w:rPr>
        <w:t xml:space="preserve"> </w:t>
      </w:r>
      <w:r w:rsidRPr="00896363">
        <w:rPr>
          <w:rFonts w:ascii="Cambria" w:hAnsi="Cambria"/>
        </w:rPr>
        <w:t>also</w:t>
      </w:r>
      <w:r>
        <w:rPr>
          <w:rFonts w:ascii="Cambria" w:hAnsi="Cambria"/>
        </w:rPr>
        <w:t xml:space="preserve"> </w:t>
      </w:r>
      <w:r w:rsidRPr="00896363">
        <w:rPr>
          <w:rFonts w:ascii="Cambria" w:hAnsi="Cambria"/>
        </w:rPr>
        <w:t>be</w:t>
      </w:r>
      <w:r>
        <w:rPr>
          <w:rFonts w:ascii="Cambria" w:hAnsi="Cambria"/>
        </w:rPr>
        <w:t xml:space="preserve"> </w:t>
      </w:r>
      <w:r w:rsidRPr="00896363">
        <w:rPr>
          <w:rFonts w:ascii="Cambria" w:hAnsi="Cambria"/>
        </w:rPr>
        <w:t>responsible</w:t>
      </w:r>
      <w:r>
        <w:rPr>
          <w:rFonts w:ascii="Cambria" w:hAnsi="Cambria"/>
        </w:rPr>
        <w:t xml:space="preserve"> </w:t>
      </w:r>
      <w:r w:rsidRPr="00896363">
        <w:rPr>
          <w:rFonts w:ascii="Cambria" w:hAnsi="Cambria"/>
        </w:rPr>
        <w:t>for</w:t>
      </w:r>
      <w:r>
        <w:rPr>
          <w:rFonts w:ascii="Cambria" w:hAnsi="Cambria"/>
        </w:rPr>
        <w:t xml:space="preserve"> </w:t>
      </w:r>
      <w:r w:rsidRPr="00896363">
        <w:rPr>
          <w:rFonts w:ascii="Cambria" w:hAnsi="Cambria"/>
        </w:rPr>
        <w:t>supporting</w:t>
      </w:r>
      <w:r>
        <w:rPr>
          <w:rFonts w:ascii="Cambria" w:hAnsi="Cambria"/>
        </w:rPr>
        <w:t xml:space="preserve"> </w:t>
      </w:r>
      <w:r w:rsidRPr="00896363">
        <w:rPr>
          <w:rFonts w:ascii="Cambria" w:hAnsi="Cambria"/>
        </w:rPr>
        <w:t>efforts</w:t>
      </w:r>
      <w:r>
        <w:rPr>
          <w:rFonts w:ascii="Cambria" w:hAnsi="Cambria"/>
        </w:rPr>
        <w:t xml:space="preserve"> </w:t>
      </w:r>
      <w:r w:rsidRPr="00896363">
        <w:rPr>
          <w:rFonts w:ascii="Cambria" w:hAnsi="Cambria"/>
        </w:rPr>
        <w:t>to</w:t>
      </w:r>
      <w:r>
        <w:rPr>
          <w:rFonts w:ascii="Cambria" w:hAnsi="Cambria"/>
        </w:rPr>
        <w:t xml:space="preserve"> </w:t>
      </w:r>
      <w:r w:rsidRPr="00896363">
        <w:rPr>
          <w:rFonts w:ascii="Cambria" w:hAnsi="Cambria"/>
        </w:rPr>
        <w:t>build</w:t>
      </w:r>
      <w:r>
        <w:rPr>
          <w:rFonts w:ascii="Cambria" w:hAnsi="Cambria"/>
        </w:rPr>
        <w:t xml:space="preserve"> </w:t>
      </w:r>
      <w:r w:rsidRPr="00896363">
        <w:rPr>
          <w:rFonts w:ascii="Cambria" w:hAnsi="Cambria"/>
        </w:rPr>
        <w:t>relationships</w:t>
      </w:r>
      <w:r>
        <w:rPr>
          <w:rFonts w:ascii="Cambria" w:hAnsi="Cambria"/>
        </w:rPr>
        <w:t xml:space="preserve"> </w:t>
      </w:r>
      <w:r w:rsidRPr="00896363">
        <w:rPr>
          <w:rFonts w:ascii="Cambria" w:hAnsi="Cambria"/>
        </w:rPr>
        <w:t>with</w:t>
      </w:r>
      <w:r>
        <w:rPr>
          <w:rFonts w:ascii="Cambria" w:hAnsi="Cambria"/>
        </w:rPr>
        <w:t xml:space="preserve"> </w:t>
      </w:r>
      <w:r w:rsidRPr="00896363">
        <w:rPr>
          <w:rFonts w:ascii="Cambria" w:hAnsi="Cambria"/>
        </w:rPr>
        <w:t>other</w:t>
      </w:r>
      <w:r>
        <w:rPr>
          <w:rFonts w:ascii="Cambria" w:hAnsi="Cambria"/>
        </w:rPr>
        <w:t xml:space="preserve"> </w:t>
      </w:r>
      <w:r w:rsidRPr="00896363">
        <w:rPr>
          <w:rFonts w:ascii="Cambria" w:hAnsi="Cambria"/>
        </w:rPr>
        <w:t>student</w:t>
      </w:r>
      <w:r>
        <w:rPr>
          <w:rFonts w:ascii="Cambria" w:hAnsi="Cambria"/>
        </w:rPr>
        <w:t xml:space="preserve"> </w:t>
      </w:r>
      <w:r w:rsidRPr="00896363">
        <w:rPr>
          <w:rFonts w:ascii="Cambria" w:hAnsi="Cambria"/>
        </w:rPr>
        <w:t>government</w:t>
      </w:r>
      <w:r>
        <w:rPr>
          <w:rFonts w:ascii="Cambria" w:hAnsi="Cambria"/>
        </w:rPr>
        <w:t xml:space="preserve"> </w:t>
      </w:r>
      <w:r w:rsidRPr="00896363">
        <w:rPr>
          <w:rFonts w:ascii="Cambria" w:hAnsi="Cambria"/>
        </w:rPr>
        <w:t>entities</w:t>
      </w:r>
      <w:r>
        <w:rPr>
          <w:rFonts w:ascii="Cambria" w:hAnsi="Cambria"/>
        </w:rPr>
        <w:t xml:space="preserve"> </w:t>
      </w:r>
      <w:r w:rsidRPr="00896363">
        <w:rPr>
          <w:rFonts w:ascii="Cambria" w:hAnsi="Cambria"/>
        </w:rPr>
        <w:t>or</w:t>
      </w:r>
      <w:r>
        <w:rPr>
          <w:rFonts w:ascii="Cambria" w:hAnsi="Cambria"/>
        </w:rPr>
        <w:t xml:space="preserve"> </w:t>
      </w:r>
      <w:r w:rsidRPr="00896363">
        <w:rPr>
          <w:rFonts w:ascii="Cambria" w:hAnsi="Cambria"/>
        </w:rPr>
        <w:t>their</w:t>
      </w:r>
      <w:r>
        <w:rPr>
          <w:rFonts w:ascii="Cambria" w:hAnsi="Cambria"/>
        </w:rPr>
        <w:t xml:space="preserve"> </w:t>
      </w:r>
      <w:r w:rsidRPr="00896363">
        <w:rPr>
          <w:rFonts w:ascii="Cambria" w:hAnsi="Cambria"/>
        </w:rPr>
        <w:t>equivalents</w:t>
      </w:r>
      <w:r>
        <w:rPr>
          <w:rFonts w:ascii="Cambria" w:hAnsi="Cambria"/>
        </w:rPr>
        <w:t xml:space="preserve"> </w:t>
      </w:r>
      <w:r w:rsidRPr="00896363">
        <w:rPr>
          <w:rFonts w:ascii="Cambria" w:hAnsi="Cambria"/>
        </w:rPr>
        <w:t>across</w:t>
      </w:r>
      <w:r>
        <w:rPr>
          <w:rFonts w:ascii="Cambria" w:hAnsi="Cambria"/>
        </w:rPr>
        <w:t xml:space="preserve"> </w:t>
      </w:r>
      <w:r w:rsidRPr="00896363">
        <w:rPr>
          <w:rFonts w:ascii="Cambria" w:hAnsi="Cambria"/>
        </w:rPr>
        <w:t>the</w:t>
      </w:r>
      <w:r>
        <w:rPr>
          <w:rFonts w:ascii="Cambria" w:hAnsi="Cambria"/>
        </w:rPr>
        <w:t xml:space="preserve"> </w:t>
      </w:r>
      <w:r w:rsidRPr="00896363">
        <w:rPr>
          <w:rFonts w:ascii="Cambria" w:hAnsi="Cambria"/>
        </w:rPr>
        <w:t>state.</w:t>
      </w:r>
      <w:r>
        <w:rPr>
          <w:rFonts w:ascii="Cambria" w:hAnsi="Cambria"/>
        </w:rPr>
        <w:t xml:space="preserve"> </w:t>
      </w:r>
      <w:r w:rsidRPr="00896363">
        <w:rPr>
          <w:rFonts w:ascii="Cambria" w:hAnsi="Cambria"/>
        </w:rPr>
        <w:t>This</w:t>
      </w:r>
      <w:r>
        <w:rPr>
          <w:rFonts w:ascii="Cambria" w:hAnsi="Cambria"/>
        </w:rPr>
        <w:t xml:space="preserve"> </w:t>
      </w:r>
      <w:r w:rsidRPr="00896363">
        <w:rPr>
          <w:rFonts w:ascii="Cambria" w:hAnsi="Cambria"/>
        </w:rPr>
        <w:t>director</w:t>
      </w:r>
      <w:r>
        <w:rPr>
          <w:rFonts w:ascii="Cambria" w:hAnsi="Cambria"/>
        </w:rPr>
        <w:t xml:space="preserve"> </w:t>
      </w:r>
      <w:r w:rsidRPr="00896363">
        <w:rPr>
          <w:rFonts w:ascii="Cambria" w:hAnsi="Cambria"/>
        </w:rPr>
        <w:t>will</w:t>
      </w:r>
      <w:r>
        <w:rPr>
          <w:rFonts w:ascii="Cambria" w:hAnsi="Cambria"/>
        </w:rPr>
        <w:t xml:space="preserve"> </w:t>
      </w:r>
      <w:r w:rsidRPr="00896363">
        <w:rPr>
          <w:rFonts w:ascii="Cambria" w:hAnsi="Cambria"/>
        </w:rPr>
        <w:t>stand</w:t>
      </w:r>
      <w:r>
        <w:rPr>
          <w:rFonts w:ascii="Cambria" w:hAnsi="Cambria"/>
        </w:rPr>
        <w:t xml:space="preserve"> </w:t>
      </w:r>
      <w:r w:rsidRPr="00896363">
        <w:rPr>
          <w:rFonts w:ascii="Cambria" w:hAnsi="Cambria"/>
        </w:rPr>
        <w:t>in</w:t>
      </w:r>
      <w:r>
        <w:rPr>
          <w:rFonts w:ascii="Cambria" w:hAnsi="Cambria"/>
        </w:rPr>
        <w:t xml:space="preserve"> </w:t>
      </w:r>
      <w:r w:rsidRPr="00896363">
        <w:rPr>
          <w:rFonts w:ascii="Cambria" w:hAnsi="Cambria"/>
        </w:rPr>
        <w:t>as</w:t>
      </w:r>
      <w:r>
        <w:rPr>
          <w:rFonts w:ascii="Cambria" w:hAnsi="Cambria"/>
        </w:rPr>
        <w:t xml:space="preserve"> </w:t>
      </w:r>
      <w:r w:rsidRPr="00896363">
        <w:rPr>
          <w:rFonts w:ascii="Cambria" w:hAnsi="Cambria"/>
        </w:rPr>
        <w:t>a</w:t>
      </w:r>
      <w:r>
        <w:rPr>
          <w:rFonts w:ascii="Cambria" w:hAnsi="Cambria"/>
        </w:rPr>
        <w:t xml:space="preserve"> </w:t>
      </w:r>
      <w:r w:rsidRPr="00896363">
        <w:rPr>
          <w:rFonts w:ascii="Cambria" w:hAnsi="Cambria"/>
        </w:rPr>
        <w:t>proxy</w:t>
      </w:r>
      <w:r>
        <w:rPr>
          <w:rFonts w:ascii="Cambria" w:hAnsi="Cambria"/>
        </w:rPr>
        <w:t xml:space="preserve"> </w:t>
      </w:r>
      <w:r w:rsidRPr="00896363">
        <w:rPr>
          <w:rFonts w:ascii="Cambria" w:hAnsi="Cambria"/>
        </w:rPr>
        <w:t>for</w:t>
      </w:r>
      <w:r>
        <w:rPr>
          <w:rFonts w:ascii="Cambria" w:hAnsi="Cambria"/>
        </w:rPr>
        <w:t xml:space="preserve"> </w:t>
      </w:r>
      <w:r w:rsidRPr="00896363">
        <w:rPr>
          <w:rFonts w:ascii="Cambria" w:hAnsi="Cambria"/>
        </w:rPr>
        <w:t>absent</w:t>
      </w:r>
      <w:r>
        <w:rPr>
          <w:rFonts w:ascii="Cambria" w:hAnsi="Cambria"/>
        </w:rPr>
        <w:t xml:space="preserve"> </w:t>
      </w:r>
      <w:r w:rsidRPr="00896363">
        <w:rPr>
          <w:rFonts w:ascii="Cambria" w:hAnsi="Cambria"/>
        </w:rPr>
        <w:t>committee</w:t>
      </w:r>
      <w:r>
        <w:rPr>
          <w:rFonts w:ascii="Cambria" w:hAnsi="Cambria"/>
        </w:rPr>
        <w:t xml:space="preserve"> </w:t>
      </w:r>
      <w:r w:rsidRPr="00896363">
        <w:rPr>
          <w:rFonts w:ascii="Cambria" w:hAnsi="Cambria"/>
        </w:rPr>
        <w:t>members.</w:t>
      </w:r>
      <w:r>
        <w:rPr>
          <w:rFonts w:ascii="Cambria" w:hAnsi="Cambria"/>
        </w:rPr>
        <w:t xml:space="preserve"> </w:t>
      </w:r>
      <w:r w:rsidRPr="00896363">
        <w:rPr>
          <w:rFonts w:ascii="Cambria" w:hAnsi="Cambria"/>
        </w:rPr>
        <w:t>This</w:t>
      </w:r>
      <w:r>
        <w:rPr>
          <w:rFonts w:ascii="Cambria" w:hAnsi="Cambria"/>
        </w:rPr>
        <w:t xml:space="preserve"> </w:t>
      </w:r>
      <w:r w:rsidRPr="00896363">
        <w:rPr>
          <w:rFonts w:ascii="Cambria" w:hAnsi="Cambria"/>
        </w:rPr>
        <w:t>director</w:t>
      </w:r>
      <w:r>
        <w:rPr>
          <w:rFonts w:ascii="Cambria" w:hAnsi="Cambria"/>
        </w:rPr>
        <w:t xml:space="preserve"> </w:t>
      </w:r>
      <w:r w:rsidRPr="00896363">
        <w:rPr>
          <w:rFonts w:ascii="Cambria" w:hAnsi="Cambria"/>
        </w:rPr>
        <w:t>shall</w:t>
      </w:r>
      <w:r>
        <w:rPr>
          <w:rFonts w:ascii="Cambria" w:hAnsi="Cambria"/>
        </w:rPr>
        <w:t xml:space="preserve"> </w:t>
      </w:r>
      <w:r w:rsidRPr="00896363">
        <w:rPr>
          <w:rFonts w:ascii="Cambria" w:hAnsi="Cambria"/>
        </w:rPr>
        <w:t>report</w:t>
      </w:r>
      <w:r>
        <w:rPr>
          <w:rFonts w:ascii="Cambria" w:hAnsi="Cambria"/>
        </w:rPr>
        <w:t xml:space="preserve"> </w:t>
      </w:r>
      <w:r w:rsidRPr="00896363">
        <w:rPr>
          <w:rFonts w:ascii="Cambria" w:hAnsi="Cambria"/>
        </w:rPr>
        <w:t>to</w:t>
      </w:r>
      <w:r>
        <w:rPr>
          <w:rFonts w:ascii="Cambria" w:hAnsi="Cambria"/>
        </w:rPr>
        <w:t xml:space="preserve"> </w:t>
      </w:r>
      <w:r w:rsidRPr="00896363">
        <w:rPr>
          <w:rFonts w:ascii="Cambria" w:hAnsi="Cambria"/>
        </w:rPr>
        <w:t>the</w:t>
      </w:r>
      <w:r>
        <w:rPr>
          <w:rFonts w:ascii="Cambria" w:hAnsi="Cambria"/>
        </w:rPr>
        <w:t xml:space="preserve"> President </w:t>
      </w:r>
      <w:r w:rsidRPr="00896363">
        <w:rPr>
          <w:rFonts w:ascii="Cambria" w:hAnsi="Cambria"/>
        </w:rPr>
        <w:t>directly.</w:t>
      </w:r>
      <w:r>
        <w:rPr>
          <w:rFonts w:ascii="Cambria" w:hAnsi="Cambria"/>
        </w:rPr>
        <w:t xml:space="preserve"> </w:t>
      </w:r>
    </w:p>
    <w:p w:rsidRPr="008843D8" w:rsidR="00C740EA" w:rsidP="00655D00" w:rsidRDefault="00C740EA" w14:paraId="23BD9476" w14:textId="127E8263">
      <w:pPr>
        <w:numPr>
          <w:ilvl w:val="0"/>
          <w:numId w:val="43"/>
        </w:numPr>
        <w:spacing w:after="160"/>
        <w:rPr>
          <w:rFonts w:ascii="Cambria" w:hAnsi="Cambria"/>
        </w:rPr>
      </w:pPr>
      <w:r>
        <w:rPr>
          <w:rFonts w:ascii="Cambria" w:hAnsi="Cambria"/>
        </w:rPr>
        <w:t xml:space="preserve"> </w:t>
      </w:r>
      <w:r w:rsidRPr="00F87068">
        <w:rPr>
          <w:rFonts w:ascii="Cambria" w:hAnsi="Cambria"/>
        </w:rPr>
        <w:t>Internal</w:t>
      </w:r>
      <w:r>
        <w:rPr>
          <w:rFonts w:ascii="Cambria" w:hAnsi="Cambria"/>
        </w:rPr>
        <w:t xml:space="preserve"> </w:t>
      </w:r>
      <w:r w:rsidRPr="00F87068">
        <w:rPr>
          <w:rFonts w:ascii="Cambria" w:hAnsi="Cambria"/>
        </w:rPr>
        <w:t>Affairs</w:t>
      </w:r>
      <w:r>
        <w:rPr>
          <w:rFonts w:ascii="Cambria" w:hAnsi="Cambria"/>
        </w:rPr>
        <w:t xml:space="preserve"> </w:t>
      </w:r>
      <w:r w:rsidRPr="00F87068">
        <w:rPr>
          <w:rFonts w:ascii="Cambria" w:hAnsi="Cambria"/>
        </w:rPr>
        <w:t>Director:</w:t>
      </w:r>
      <w:r>
        <w:rPr>
          <w:rFonts w:ascii="Cambria" w:hAnsi="Cambria"/>
          <w:b/>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works</w:t>
      </w:r>
      <w:r>
        <w:rPr>
          <w:rFonts w:ascii="Cambria" w:hAnsi="Cambria"/>
        </w:rPr>
        <w:t xml:space="preserve"> </w:t>
      </w:r>
      <w:r w:rsidRPr="00F87068">
        <w:rPr>
          <w:rFonts w:ascii="Cambria" w:hAnsi="Cambria"/>
        </w:rPr>
        <w:t>to</w:t>
      </w:r>
      <w:r>
        <w:rPr>
          <w:rFonts w:ascii="Cambria" w:hAnsi="Cambria"/>
        </w:rPr>
        <w:t xml:space="preserve"> </w:t>
      </w:r>
      <w:r w:rsidRPr="00F87068">
        <w:rPr>
          <w:rFonts w:ascii="Cambria" w:hAnsi="Cambria"/>
        </w:rPr>
        <w:t>assist</w:t>
      </w:r>
      <w:r>
        <w:rPr>
          <w:rFonts w:ascii="Cambria" w:hAnsi="Cambria"/>
        </w:rPr>
        <w:t xml:space="preserve"> </w:t>
      </w:r>
      <w:r w:rsidRPr="00F87068">
        <w:rPr>
          <w:rFonts w:ascii="Cambria" w:hAnsi="Cambria"/>
        </w:rPr>
        <w:t>in</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education</w:t>
      </w:r>
      <w:r>
        <w:rPr>
          <w:rFonts w:ascii="Cambria" w:hAnsi="Cambria"/>
        </w:rPr>
        <w:t xml:space="preserve"> </w:t>
      </w:r>
      <w:r w:rsidRPr="00F87068">
        <w:rPr>
          <w:rFonts w:ascii="Cambria" w:hAnsi="Cambria"/>
        </w:rPr>
        <w:t>of</w:t>
      </w:r>
      <w:r>
        <w:rPr>
          <w:rFonts w:ascii="Cambria" w:hAnsi="Cambria"/>
        </w:rPr>
        <w:t xml:space="preserve"> </w:t>
      </w:r>
      <w:r w:rsidRPr="00F87068">
        <w:rPr>
          <w:rFonts w:ascii="Cambria" w:hAnsi="Cambria"/>
        </w:rPr>
        <w:t>the</w:t>
      </w:r>
      <w:r>
        <w:rPr>
          <w:rFonts w:ascii="Cambria" w:hAnsi="Cambria"/>
        </w:rPr>
        <w:t xml:space="preserve"> </w:t>
      </w:r>
      <w:r w:rsidR="00137977">
        <w:rPr>
          <w:rFonts w:ascii="Cambria" w:hAnsi="Cambria"/>
        </w:rPr>
        <w:t>SG</w:t>
      </w:r>
      <w:r>
        <w:rPr>
          <w:rFonts w:ascii="Cambria" w:hAnsi="Cambria"/>
        </w:rPr>
        <w:t xml:space="preserve"> </w:t>
      </w:r>
      <w:r w:rsidRPr="00F87068">
        <w:rPr>
          <w:rFonts w:ascii="Cambria" w:hAnsi="Cambria"/>
        </w:rPr>
        <w:t>general</w:t>
      </w:r>
      <w:r>
        <w:rPr>
          <w:rFonts w:ascii="Cambria" w:hAnsi="Cambria"/>
        </w:rPr>
        <w:t xml:space="preserve"> </w:t>
      </w:r>
      <w:r w:rsidRPr="00F87068">
        <w:rPr>
          <w:rFonts w:ascii="Cambria" w:hAnsi="Cambria"/>
        </w:rPr>
        <w:t>council</w:t>
      </w:r>
      <w:r>
        <w:rPr>
          <w:rFonts w:ascii="Cambria" w:hAnsi="Cambria"/>
        </w:rPr>
        <w:t xml:space="preserve"> </w:t>
      </w:r>
      <w:r w:rsidRPr="00F87068">
        <w:rPr>
          <w:rFonts w:ascii="Cambria" w:hAnsi="Cambria"/>
        </w:rPr>
        <w:t>on</w:t>
      </w:r>
      <w:r>
        <w:rPr>
          <w:rFonts w:ascii="Cambria" w:hAnsi="Cambria"/>
        </w:rPr>
        <w:t xml:space="preserve"> </w:t>
      </w:r>
      <w:r w:rsidRPr="00F87068">
        <w:rPr>
          <w:rFonts w:ascii="Cambria" w:hAnsi="Cambria"/>
        </w:rPr>
        <w:t>parliamentary</w:t>
      </w:r>
      <w:r>
        <w:rPr>
          <w:rFonts w:ascii="Cambria" w:hAnsi="Cambria"/>
        </w:rPr>
        <w:t xml:space="preserve"> </w:t>
      </w:r>
      <w:r w:rsidRPr="00F87068">
        <w:rPr>
          <w:rFonts w:ascii="Cambria" w:hAnsi="Cambria"/>
        </w:rPr>
        <w:t>procedure</w:t>
      </w:r>
      <w:r>
        <w:rPr>
          <w:rFonts w:ascii="Cambria" w:hAnsi="Cambria"/>
        </w:rPr>
        <w:t xml:space="preserve"> </w:t>
      </w:r>
      <w:r w:rsidRPr="00F87068">
        <w:rPr>
          <w:rFonts w:ascii="Cambria" w:hAnsi="Cambria"/>
        </w:rPr>
        <w:t>as</w:t>
      </w:r>
      <w:r>
        <w:rPr>
          <w:rFonts w:ascii="Cambria" w:hAnsi="Cambria"/>
        </w:rPr>
        <w:t xml:space="preserve"> </w:t>
      </w:r>
      <w:r w:rsidRPr="00F87068">
        <w:rPr>
          <w:rFonts w:ascii="Cambria" w:hAnsi="Cambria"/>
        </w:rPr>
        <w:t>outlined</w:t>
      </w:r>
      <w:r>
        <w:rPr>
          <w:rFonts w:ascii="Cambria" w:hAnsi="Cambria"/>
        </w:rPr>
        <w:t xml:space="preserve"> </w:t>
      </w:r>
      <w:r w:rsidRPr="00F87068">
        <w:rPr>
          <w:rFonts w:ascii="Cambria" w:hAnsi="Cambria"/>
        </w:rPr>
        <w:t>by</w:t>
      </w:r>
      <w:r>
        <w:rPr>
          <w:rFonts w:ascii="Cambria" w:hAnsi="Cambria"/>
        </w:rPr>
        <w:t xml:space="preserve"> </w:t>
      </w:r>
      <w:r w:rsidRPr="00F87068">
        <w:rPr>
          <w:rFonts w:ascii="Cambria" w:hAnsi="Cambria"/>
        </w:rPr>
        <w:t>the</w:t>
      </w:r>
      <w:r>
        <w:rPr>
          <w:rFonts w:ascii="Cambria" w:hAnsi="Cambria"/>
        </w:rPr>
        <w:t xml:space="preserve"> </w:t>
      </w:r>
      <w:r w:rsidR="00137977">
        <w:rPr>
          <w:rFonts w:ascii="Cambria" w:hAnsi="Cambria"/>
        </w:rPr>
        <w:t>SG</w:t>
      </w:r>
      <w:r>
        <w:rPr>
          <w:rFonts w:ascii="Cambria" w:hAnsi="Cambria"/>
        </w:rPr>
        <w:t xml:space="preserve"> </w:t>
      </w:r>
      <w:r w:rsidRPr="00F87068">
        <w:rPr>
          <w:rFonts w:ascii="Cambria" w:hAnsi="Cambria"/>
        </w:rPr>
        <w:t>constitution.</w:t>
      </w:r>
      <w:r>
        <w:rPr>
          <w:rFonts w:ascii="Cambria" w:hAnsi="Cambria"/>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will</w:t>
      </w:r>
      <w:r>
        <w:rPr>
          <w:rFonts w:ascii="Cambria" w:hAnsi="Cambria"/>
        </w:rPr>
        <w:t xml:space="preserve"> </w:t>
      </w:r>
      <w:r w:rsidRPr="00F87068">
        <w:rPr>
          <w:rFonts w:ascii="Cambria" w:hAnsi="Cambria"/>
        </w:rPr>
        <w:t>manage</w:t>
      </w:r>
      <w:r>
        <w:rPr>
          <w:rFonts w:ascii="Cambria" w:hAnsi="Cambria"/>
        </w:rPr>
        <w:t xml:space="preserve"> </w:t>
      </w:r>
      <w:r w:rsidRPr="00F87068">
        <w:rPr>
          <w:rFonts w:ascii="Cambria" w:hAnsi="Cambria"/>
        </w:rPr>
        <w:t>organizational</w:t>
      </w:r>
      <w:r>
        <w:rPr>
          <w:rFonts w:ascii="Cambria" w:hAnsi="Cambria"/>
        </w:rPr>
        <w:t xml:space="preserve"> </w:t>
      </w:r>
      <w:r w:rsidRPr="00F87068">
        <w:rPr>
          <w:rFonts w:ascii="Cambria" w:hAnsi="Cambria"/>
        </w:rPr>
        <w:t>attendance</w:t>
      </w:r>
      <w:r>
        <w:rPr>
          <w:rFonts w:ascii="Cambria" w:hAnsi="Cambria"/>
        </w:rPr>
        <w:t xml:space="preserve"> </w:t>
      </w:r>
      <w:r w:rsidRPr="00F87068">
        <w:rPr>
          <w:rFonts w:ascii="Cambria" w:hAnsi="Cambria"/>
        </w:rPr>
        <w:t>during</w:t>
      </w:r>
      <w:r>
        <w:rPr>
          <w:rFonts w:ascii="Cambria" w:hAnsi="Cambria"/>
        </w:rPr>
        <w:t xml:space="preserve"> </w:t>
      </w:r>
      <w:r w:rsidRPr="00F87068">
        <w:rPr>
          <w:rFonts w:ascii="Cambria" w:hAnsi="Cambria"/>
        </w:rPr>
        <w:t>regularly</w:t>
      </w:r>
      <w:r>
        <w:rPr>
          <w:rFonts w:ascii="Cambria" w:hAnsi="Cambria"/>
        </w:rPr>
        <w:t xml:space="preserve"> </w:t>
      </w:r>
      <w:r w:rsidRPr="00F87068">
        <w:rPr>
          <w:rFonts w:ascii="Cambria" w:hAnsi="Cambria"/>
        </w:rPr>
        <w:t>scheduled</w:t>
      </w:r>
      <w:r>
        <w:rPr>
          <w:rFonts w:ascii="Cambria" w:hAnsi="Cambria"/>
        </w:rPr>
        <w:t xml:space="preserve"> </w:t>
      </w:r>
      <w:r w:rsidR="00137977">
        <w:rPr>
          <w:rFonts w:ascii="Cambria" w:hAnsi="Cambria"/>
        </w:rPr>
        <w:t>SG</w:t>
      </w:r>
      <w:r>
        <w:rPr>
          <w:rFonts w:ascii="Cambria" w:hAnsi="Cambria"/>
        </w:rPr>
        <w:t xml:space="preserve"> </w:t>
      </w:r>
      <w:r w:rsidRPr="00F87068">
        <w:rPr>
          <w:rFonts w:ascii="Cambria" w:hAnsi="Cambria"/>
        </w:rPr>
        <w:t>meetings.</w:t>
      </w:r>
      <w:r>
        <w:rPr>
          <w:rFonts w:ascii="Cambria" w:hAnsi="Cambria"/>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shall</w:t>
      </w:r>
      <w:r>
        <w:rPr>
          <w:rFonts w:ascii="Cambria" w:hAnsi="Cambria"/>
        </w:rPr>
        <w:t xml:space="preserve"> </w:t>
      </w:r>
      <w:r w:rsidRPr="00F87068">
        <w:rPr>
          <w:rFonts w:ascii="Cambria" w:hAnsi="Cambria"/>
        </w:rPr>
        <w:t>communicate</w:t>
      </w:r>
      <w:r>
        <w:rPr>
          <w:rFonts w:ascii="Cambria" w:hAnsi="Cambria"/>
        </w:rPr>
        <w:t xml:space="preserve"> </w:t>
      </w:r>
      <w:r w:rsidRPr="00F87068">
        <w:rPr>
          <w:rFonts w:ascii="Cambria" w:hAnsi="Cambria"/>
        </w:rPr>
        <w:t>directly</w:t>
      </w:r>
      <w:r>
        <w:rPr>
          <w:rFonts w:ascii="Cambria" w:hAnsi="Cambria"/>
        </w:rPr>
        <w:t xml:space="preserve"> </w:t>
      </w:r>
      <w:r w:rsidRPr="00F87068">
        <w:rPr>
          <w:rFonts w:ascii="Cambria" w:hAnsi="Cambria"/>
        </w:rPr>
        <w:t>with</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governor</w:t>
      </w:r>
      <w:r>
        <w:rPr>
          <w:rFonts w:ascii="Cambria" w:hAnsi="Cambria"/>
        </w:rPr>
        <w:t xml:space="preserve"> </w:t>
      </w:r>
      <w:r w:rsidRPr="00F87068">
        <w:rPr>
          <w:rFonts w:ascii="Cambria" w:hAnsi="Cambria"/>
        </w:rPr>
        <w:t>appointed</w:t>
      </w:r>
      <w:r>
        <w:rPr>
          <w:rFonts w:ascii="Cambria" w:hAnsi="Cambria"/>
        </w:rPr>
        <w:t xml:space="preserve"> </w:t>
      </w:r>
      <w:r w:rsidRPr="00F87068">
        <w:rPr>
          <w:rFonts w:ascii="Cambria" w:hAnsi="Cambria"/>
        </w:rPr>
        <w:t>Student</w:t>
      </w:r>
      <w:r>
        <w:rPr>
          <w:rFonts w:ascii="Cambria" w:hAnsi="Cambria"/>
        </w:rPr>
        <w:t xml:space="preserve"> </w:t>
      </w:r>
      <w:r w:rsidRPr="00F87068">
        <w:rPr>
          <w:rFonts w:ascii="Cambria" w:hAnsi="Cambria"/>
        </w:rPr>
        <w:t>Regent</w:t>
      </w:r>
      <w:r>
        <w:rPr>
          <w:rFonts w:ascii="Cambria" w:hAnsi="Cambria"/>
        </w:rPr>
        <w:t xml:space="preserve"> </w:t>
      </w:r>
      <w:r w:rsidRPr="00F87068">
        <w:rPr>
          <w:rFonts w:ascii="Cambria" w:hAnsi="Cambria"/>
        </w:rPr>
        <w:t>for</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UH</w:t>
      </w:r>
      <w:r>
        <w:rPr>
          <w:rFonts w:ascii="Cambria" w:hAnsi="Cambria"/>
        </w:rPr>
        <w:t xml:space="preserve"> </w:t>
      </w:r>
      <w:r w:rsidRPr="00F87068">
        <w:rPr>
          <w:rFonts w:ascii="Cambria" w:hAnsi="Cambria"/>
        </w:rPr>
        <w:t>System</w:t>
      </w:r>
      <w:r>
        <w:rPr>
          <w:rFonts w:ascii="Cambria" w:hAnsi="Cambria"/>
        </w:rPr>
        <w:t xml:space="preserve"> </w:t>
      </w:r>
      <w:r w:rsidRPr="00F87068">
        <w:rPr>
          <w:rFonts w:ascii="Cambria" w:hAnsi="Cambria"/>
        </w:rPr>
        <w:t>at</w:t>
      </w:r>
      <w:r>
        <w:rPr>
          <w:rFonts w:ascii="Cambria" w:hAnsi="Cambria"/>
        </w:rPr>
        <w:t xml:space="preserve"> </w:t>
      </w:r>
      <w:r w:rsidRPr="00F87068">
        <w:rPr>
          <w:rFonts w:ascii="Cambria" w:hAnsi="Cambria"/>
        </w:rPr>
        <w:t>least</w:t>
      </w:r>
      <w:r>
        <w:rPr>
          <w:rFonts w:ascii="Cambria" w:hAnsi="Cambria"/>
        </w:rPr>
        <w:t xml:space="preserve"> </w:t>
      </w:r>
      <w:r w:rsidRPr="00F87068">
        <w:rPr>
          <w:rFonts w:ascii="Cambria" w:hAnsi="Cambria"/>
        </w:rPr>
        <w:t>once</w:t>
      </w:r>
      <w:r>
        <w:rPr>
          <w:rFonts w:ascii="Cambria" w:hAnsi="Cambria"/>
        </w:rPr>
        <w:t xml:space="preserve"> </w:t>
      </w:r>
      <w:r w:rsidRPr="00F87068">
        <w:rPr>
          <w:rFonts w:ascii="Cambria" w:hAnsi="Cambria"/>
        </w:rPr>
        <w:t>monthly</w:t>
      </w:r>
      <w:r>
        <w:rPr>
          <w:rFonts w:ascii="Cambria" w:hAnsi="Cambria"/>
        </w:rPr>
        <w:t xml:space="preserve"> </w:t>
      </w:r>
      <w:r w:rsidRPr="00F87068">
        <w:rPr>
          <w:rFonts w:ascii="Cambria" w:hAnsi="Cambria"/>
        </w:rPr>
        <w:t>per</w:t>
      </w:r>
      <w:r>
        <w:rPr>
          <w:rFonts w:ascii="Cambria" w:hAnsi="Cambria"/>
        </w:rPr>
        <w:t xml:space="preserve"> </w:t>
      </w:r>
      <w:r w:rsidRPr="00F87068">
        <w:rPr>
          <w:rFonts w:ascii="Cambria" w:hAnsi="Cambria"/>
        </w:rPr>
        <w:t>long</w:t>
      </w:r>
      <w:r>
        <w:rPr>
          <w:rFonts w:ascii="Cambria" w:hAnsi="Cambria"/>
        </w:rPr>
        <w:t xml:space="preserve"> </w:t>
      </w:r>
      <w:r w:rsidRPr="00F87068">
        <w:rPr>
          <w:rFonts w:ascii="Cambria" w:hAnsi="Cambria"/>
        </w:rPr>
        <w:t>semester.</w:t>
      </w:r>
      <w:r>
        <w:rPr>
          <w:rFonts w:ascii="Cambria" w:hAnsi="Cambria"/>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will</w:t>
      </w:r>
      <w:r>
        <w:rPr>
          <w:rFonts w:ascii="Cambria" w:hAnsi="Cambria"/>
        </w:rPr>
        <w:t xml:space="preserve"> </w:t>
      </w:r>
      <w:r w:rsidRPr="00F87068">
        <w:rPr>
          <w:rFonts w:ascii="Cambria" w:hAnsi="Cambria"/>
        </w:rPr>
        <w:t>perform</w:t>
      </w:r>
      <w:r>
        <w:rPr>
          <w:rFonts w:ascii="Cambria" w:hAnsi="Cambria"/>
        </w:rPr>
        <w:t xml:space="preserve"> </w:t>
      </w:r>
      <w:r w:rsidRPr="00F87068">
        <w:rPr>
          <w:rFonts w:ascii="Cambria" w:hAnsi="Cambria"/>
        </w:rPr>
        <w:t>administrative</w:t>
      </w:r>
      <w:r>
        <w:rPr>
          <w:rFonts w:ascii="Cambria" w:hAnsi="Cambria"/>
        </w:rPr>
        <w:t xml:space="preserve"> </w:t>
      </w:r>
      <w:r w:rsidRPr="00F87068">
        <w:rPr>
          <w:rFonts w:ascii="Cambria" w:hAnsi="Cambria"/>
        </w:rPr>
        <w:t>duties</w:t>
      </w:r>
      <w:r>
        <w:rPr>
          <w:rFonts w:ascii="Cambria" w:hAnsi="Cambria"/>
        </w:rPr>
        <w:t xml:space="preserve"> </w:t>
      </w:r>
      <w:r w:rsidRPr="00F87068">
        <w:rPr>
          <w:rFonts w:ascii="Cambria" w:hAnsi="Cambria"/>
        </w:rPr>
        <w:t>to</w:t>
      </w:r>
      <w:r>
        <w:rPr>
          <w:rFonts w:ascii="Cambria" w:hAnsi="Cambria"/>
        </w:rPr>
        <w:t xml:space="preserve"> </w:t>
      </w:r>
      <w:r w:rsidRPr="00F87068">
        <w:rPr>
          <w:rFonts w:ascii="Cambria" w:hAnsi="Cambria"/>
        </w:rPr>
        <w:t>assist</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daily</w:t>
      </w:r>
      <w:r>
        <w:rPr>
          <w:rFonts w:ascii="Cambria" w:hAnsi="Cambria"/>
        </w:rPr>
        <w:t xml:space="preserve"> </w:t>
      </w:r>
      <w:r w:rsidRPr="00F87068">
        <w:rPr>
          <w:rFonts w:ascii="Cambria" w:hAnsi="Cambria"/>
        </w:rPr>
        <w:t>operations</w:t>
      </w:r>
      <w:r>
        <w:rPr>
          <w:rFonts w:ascii="Cambria" w:hAnsi="Cambria"/>
        </w:rPr>
        <w:t xml:space="preserve"> </w:t>
      </w:r>
      <w:r w:rsidRPr="00F87068">
        <w:rPr>
          <w:rFonts w:ascii="Cambria" w:hAnsi="Cambria"/>
        </w:rPr>
        <w:t>of</w:t>
      </w:r>
      <w:r>
        <w:rPr>
          <w:rFonts w:ascii="Cambria" w:hAnsi="Cambria"/>
        </w:rPr>
        <w:t xml:space="preserve"> </w:t>
      </w:r>
      <w:r w:rsidRPr="00F87068">
        <w:rPr>
          <w:rFonts w:ascii="Cambria" w:hAnsi="Cambria"/>
        </w:rPr>
        <w:t>the</w:t>
      </w:r>
      <w:r>
        <w:rPr>
          <w:rFonts w:ascii="Cambria" w:hAnsi="Cambria"/>
        </w:rPr>
        <w:t xml:space="preserve"> </w:t>
      </w:r>
      <w:r w:rsidR="00137977">
        <w:rPr>
          <w:rFonts w:ascii="Cambria" w:hAnsi="Cambria"/>
        </w:rPr>
        <w:t>SG</w:t>
      </w:r>
      <w:r>
        <w:rPr>
          <w:rFonts w:ascii="Cambria" w:hAnsi="Cambria"/>
        </w:rPr>
        <w:t xml:space="preserve"> </w:t>
      </w:r>
      <w:r w:rsidRPr="00F87068">
        <w:rPr>
          <w:rFonts w:ascii="Cambria" w:hAnsi="Cambria"/>
        </w:rPr>
        <w:t>Executive</w:t>
      </w:r>
      <w:r>
        <w:rPr>
          <w:rFonts w:ascii="Cambria" w:hAnsi="Cambria"/>
        </w:rPr>
        <w:t xml:space="preserve"> </w:t>
      </w:r>
      <w:r w:rsidRPr="00F87068">
        <w:rPr>
          <w:rFonts w:ascii="Cambria" w:hAnsi="Cambria"/>
        </w:rPr>
        <w:t>Council.</w:t>
      </w:r>
      <w:r>
        <w:rPr>
          <w:rFonts w:ascii="Cambria" w:hAnsi="Cambria"/>
        </w:rPr>
        <w:t xml:space="preserve"> This director shall serve as acting Vice President-Administration if said vice president is to resign or is removed from office.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will</w:t>
      </w:r>
      <w:r>
        <w:rPr>
          <w:rFonts w:ascii="Cambria" w:hAnsi="Cambria"/>
        </w:rPr>
        <w:t xml:space="preserve"> </w:t>
      </w:r>
      <w:r w:rsidRPr="00F87068">
        <w:rPr>
          <w:rFonts w:ascii="Cambria" w:hAnsi="Cambria"/>
        </w:rPr>
        <w:t>stand</w:t>
      </w:r>
      <w:r>
        <w:rPr>
          <w:rFonts w:ascii="Cambria" w:hAnsi="Cambria"/>
        </w:rPr>
        <w:t xml:space="preserve"> </w:t>
      </w:r>
      <w:r w:rsidRPr="00F87068">
        <w:rPr>
          <w:rFonts w:ascii="Cambria" w:hAnsi="Cambria"/>
        </w:rPr>
        <w:t>in</w:t>
      </w:r>
      <w:r>
        <w:rPr>
          <w:rFonts w:ascii="Cambria" w:hAnsi="Cambria"/>
        </w:rPr>
        <w:t xml:space="preserve"> </w:t>
      </w:r>
      <w:r w:rsidRPr="00F87068">
        <w:rPr>
          <w:rFonts w:ascii="Cambria" w:hAnsi="Cambria"/>
        </w:rPr>
        <w:t>as</w:t>
      </w:r>
      <w:r>
        <w:rPr>
          <w:rFonts w:ascii="Cambria" w:hAnsi="Cambria"/>
        </w:rPr>
        <w:t xml:space="preserve"> </w:t>
      </w:r>
      <w:r w:rsidRPr="00F87068">
        <w:rPr>
          <w:rFonts w:ascii="Cambria" w:hAnsi="Cambria"/>
        </w:rPr>
        <w:t>a</w:t>
      </w:r>
      <w:r>
        <w:rPr>
          <w:rFonts w:ascii="Cambria" w:hAnsi="Cambria"/>
        </w:rPr>
        <w:t xml:space="preserve"> </w:t>
      </w:r>
      <w:r w:rsidRPr="00F87068">
        <w:rPr>
          <w:rFonts w:ascii="Cambria" w:hAnsi="Cambria"/>
        </w:rPr>
        <w:t>proxy</w:t>
      </w:r>
      <w:r>
        <w:rPr>
          <w:rFonts w:ascii="Cambria" w:hAnsi="Cambria"/>
        </w:rPr>
        <w:t xml:space="preserve"> </w:t>
      </w:r>
      <w:r w:rsidRPr="00F87068">
        <w:rPr>
          <w:rFonts w:ascii="Cambria" w:hAnsi="Cambria"/>
        </w:rPr>
        <w:t>for</w:t>
      </w:r>
      <w:r>
        <w:rPr>
          <w:rFonts w:ascii="Cambria" w:hAnsi="Cambria"/>
        </w:rPr>
        <w:t xml:space="preserve"> </w:t>
      </w:r>
      <w:r w:rsidRPr="00F87068">
        <w:rPr>
          <w:rFonts w:ascii="Cambria" w:hAnsi="Cambria"/>
        </w:rPr>
        <w:t>absent</w:t>
      </w:r>
      <w:r>
        <w:rPr>
          <w:rFonts w:ascii="Cambria" w:hAnsi="Cambria"/>
        </w:rPr>
        <w:t xml:space="preserve"> </w:t>
      </w:r>
      <w:r w:rsidRPr="00F87068">
        <w:rPr>
          <w:rFonts w:ascii="Cambria" w:hAnsi="Cambria"/>
        </w:rPr>
        <w:t>committee</w:t>
      </w:r>
      <w:r>
        <w:rPr>
          <w:rFonts w:ascii="Cambria" w:hAnsi="Cambria"/>
        </w:rPr>
        <w:t xml:space="preserve"> </w:t>
      </w:r>
      <w:r w:rsidRPr="00F87068">
        <w:rPr>
          <w:rFonts w:ascii="Cambria" w:hAnsi="Cambria"/>
        </w:rPr>
        <w:t>members.</w:t>
      </w:r>
      <w:r>
        <w:rPr>
          <w:rFonts w:ascii="Cambria" w:hAnsi="Cambria"/>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shall</w:t>
      </w:r>
      <w:r>
        <w:rPr>
          <w:rFonts w:ascii="Cambria" w:hAnsi="Cambria"/>
        </w:rPr>
        <w:t xml:space="preserve"> </w:t>
      </w:r>
      <w:r w:rsidRPr="00F87068">
        <w:rPr>
          <w:rFonts w:ascii="Cambria" w:hAnsi="Cambria"/>
        </w:rPr>
        <w:t>report</w:t>
      </w:r>
      <w:r>
        <w:rPr>
          <w:rFonts w:ascii="Cambria" w:hAnsi="Cambria"/>
        </w:rPr>
        <w:t xml:space="preserve"> </w:t>
      </w:r>
      <w:r w:rsidRPr="00F87068">
        <w:rPr>
          <w:rFonts w:ascii="Cambria" w:hAnsi="Cambria"/>
        </w:rPr>
        <w:t>to</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President</w:t>
      </w:r>
      <w:r>
        <w:rPr>
          <w:rFonts w:ascii="Cambria" w:hAnsi="Cambria"/>
        </w:rPr>
        <w:t xml:space="preserve"> </w:t>
      </w:r>
      <w:r w:rsidRPr="00F87068">
        <w:rPr>
          <w:rFonts w:ascii="Cambria" w:hAnsi="Cambria"/>
        </w:rPr>
        <w:t>and</w:t>
      </w:r>
      <w:r>
        <w:rPr>
          <w:rFonts w:ascii="Cambria" w:hAnsi="Cambria"/>
        </w:rPr>
        <w:t xml:space="preserve"> </w:t>
      </w:r>
      <w:r w:rsidRPr="00F87068">
        <w:rPr>
          <w:rFonts w:ascii="Cambria" w:hAnsi="Cambria"/>
        </w:rPr>
        <w:t>VP</w:t>
      </w:r>
      <w:r w:rsidR="008843D8">
        <w:rPr>
          <w:rFonts w:ascii="Cambria" w:hAnsi="Cambria"/>
        </w:rPr>
        <w:t xml:space="preserve"> – </w:t>
      </w:r>
      <w:r w:rsidRPr="00F87068">
        <w:rPr>
          <w:rFonts w:ascii="Cambria" w:hAnsi="Cambria"/>
        </w:rPr>
        <w:t>Administration</w:t>
      </w:r>
      <w:r>
        <w:rPr>
          <w:rFonts w:ascii="Cambria" w:hAnsi="Cambria"/>
        </w:rPr>
        <w:t xml:space="preserve"> </w:t>
      </w:r>
      <w:r w:rsidRPr="00F87068">
        <w:rPr>
          <w:rFonts w:ascii="Cambria" w:hAnsi="Cambria"/>
        </w:rPr>
        <w:t>as</w:t>
      </w:r>
      <w:r>
        <w:rPr>
          <w:rFonts w:ascii="Cambria" w:hAnsi="Cambria"/>
        </w:rPr>
        <w:t xml:space="preserve"> </w:t>
      </w:r>
      <w:r w:rsidRPr="00F87068">
        <w:rPr>
          <w:rFonts w:ascii="Cambria" w:hAnsi="Cambria"/>
        </w:rPr>
        <w:t>appropriate</w:t>
      </w:r>
      <w:r>
        <w:rPr>
          <w:rFonts w:ascii="Cambria" w:hAnsi="Cambria"/>
        </w:rPr>
        <w:t xml:space="preserve"> </w:t>
      </w:r>
      <w:r w:rsidRPr="00F87068">
        <w:rPr>
          <w:rFonts w:ascii="Cambria" w:hAnsi="Cambria"/>
        </w:rPr>
        <w:t>per</w:t>
      </w:r>
      <w:r>
        <w:rPr>
          <w:rFonts w:ascii="Cambria" w:hAnsi="Cambria"/>
        </w:rPr>
        <w:t xml:space="preserve"> </w:t>
      </w:r>
      <w:r w:rsidRPr="00F87068">
        <w:rPr>
          <w:rFonts w:ascii="Cambria" w:hAnsi="Cambria"/>
        </w:rPr>
        <w:t>duty.</w:t>
      </w:r>
    </w:p>
    <w:p w:rsidRPr="008843D8" w:rsidR="00C740EA" w:rsidP="00655D00" w:rsidRDefault="00C740EA" w14:paraId="3AF52BAA" w14:textId="4C55FCBC">
      <w:pPr>
        <w:numPr>
          <w:ilvl w:val="0"/>
          <w:numId w:val="43"/>
        </w:numPr>
        <w:spacing w:after="160"/>
        <w:rPr>
          <w:rFonts w:ascii="Cambria" w:hAnsi="Cambria"/>
        </w:rPr>
      </w:pPr>
      <w:r w:rsidRPr="00F87068">
        <w:rPr>
          <w:rFonts w:ascii="Cambria" w:hAnsi="Cambria"/>
        </w:rPr>
        <w:t>Treasury</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shall</w:t>
      </w:r>
      <w:r>
        <w:rPr>
          <w:rFonts w:ascii="Cambria" w:hAnsi="Cambria"/>
        </w:rPr>
        <w:t xml:space="preserve"> </w:t>
      </w:r>
      <w:r w:rsidRPr="00F87068">
        <w:rPr>
          <w:rFonts w:ascii="Cambria" w:hAnsi="Cambria"/>
        </w:rPr>
        <w:t>follow</w:t>
      </w:r>
      <w:r>
        <w:rPr>
          <w:rFonts w:ascii="Cambria" w:hAnsi="Cambria"/>
        </w:rPr>
        <w:t xml:space="preserve"> </w:t>
      </w:r>
      <w:r w:rsidRPr="00F87068">
        <w:rPr>
          <w:rFonts w:ascii="Cambria" w:hAnsi="Cambria"/>
        </w:rPr>
        <w:t>and</w:t>
      </w:r>
      <w:r>
        <w:rPr>
          <w:rFonts w:ascii="Cambria" w:hAnsi="Cambria"/>
        </w:rPr>
        <w:t xml:space="preserve"> </w:t>
      </w:r>
      <w:r w:rsidRPr="00F87068">
        <w:rPr>
          <w:rFonts w:ascii="Cambria" w:hAnsi="Cambria"/>
        </w:rPr>
        <w:t>track</w:t>
      </w:r>
      <w:r>
        <w:rPr>
          <w:rFonts w:ascii="Cambria" w:hAnsi="Cambria"/>
        </w:rPr>
        <w:t xml:space="preserve"> </w:t>
      </w:r>
      <w:r w:rsidRPr="00F87068">
        <w:rPr>
          <w:rFonts w:ascii="Cambria" w:hAnsi="Cambria"/>
        </w:rPr>
        <w:t>all</w:t>
      </w:r>
      <w:r>
        <w:rPr>
          <w:rFonts w:ascii="Cambria" w:hAnsi="Cambria"/>
        </w:rPr>
        <w:t xml:space="preserve"> </w:t>
      </w:r>
      <w:r w:rsidRPr="00F87068">
        <w:rPr>
          <w:rFonts w:ascii="Cambria" w:hAnsi="Cambria"/>
        </w:rPr>
        <w:t>activity</w:t>
      </w:r>
      <w:r>
        <w:rPr>
          <w:rFonts w:ascii="Cambria" w:hAnsi="Cambria"/>
        </w:rPr>
        <w:t xml:space="preserve"> </w:t>
      </w:r>
      <w:r w:rsidRPr="00F87068">
        <w:rPr>
          <w:rFonts w:ascii="Cambria" w:hAnsi="Cambria"/>
        </w:rPr>
        <w:t>pertaining</w:t>
      </w:r>
      <w:r>
        <w:rPr>
          <w:rFonts w:ascii="Cambria" w:hAnsi="Cambria"/>
        </w:rPr>
        <w:t xml:space="preserve"> </w:t>
      </w:r>
      <w:r w:rsidRPr="00F87068">
        <w:rPr>
          <w:rFonts w:ascii="Cambria" w:hAnsi="Cambria"/>
        </w:rPr>
        <w:t>to</w:t>
      </w:r>
      <w:r>
        <w:rPr>
          <w:rFonts w:ascii="Cambria" w:hAnsi="Cambria"/>
        </w:rPr>
        <w:t xml:space="preserve"> </w:t>
      </w:r>
      <w:r w:rsidRPr="00F87068">
        <w:rPr>
          <w:rFonts w:ascii="Cambria" w:hAnsi="Cambria"/>
        </w:rPr>
        <w:t>student</w:t>
      </w:r>
      <w:r>
        <w:rPr>
          <w:rFonts w:ascii="Cambria" w:hAnsi="Cambria"/>
        </w:rPr>
        <w:t xml:space="preserve"> </w:t>
      </w:r>
      <w:r w:rsidRPr="00F87068">
        <w:rPr>
          <w:rFonts w:ascii="Cambria" w:hAnsi="Cambria"/>
        </w:rPr>
        <w:t>government</w:t>
      </w:r>
      <w:r>
        <w:rPr>
          <w:rFonts w:ascii="Cambria" w:hAnsi="Cambria"/>
        </w:rPr>
        <w:t xml:space="preserve"> </w:t>
      </w:r>
      <w:r w:rsidRPr="00F87068">
        <w:rPr>
          <w:rFonts w:ascii="Cambria" w:hAnsi="Cambria"/>
        </w:rPr>
        <w:t>finances,</w:t>
      </w:r>
      <w:r>
        <w:rPr>
          <w:rFonts w:ascii="Cambria" w:hAnsi="Cambria"/>
        </w:rPr>
        <w:t xml:space="preserve"> </w:t>
      </w:r>
      <w:r w:rsidRPr="00F87068">
        <w:rPr>
          <w:rFonts w:ascii="Cambria" w:hAnsi="Cambria"/>
        </w:rPr>
        <w:t>including,</w:t>
      </w:r>
      <w:r>
        <w:rPr>
          <w:rFonts w:ascii="Cambria" w:hAnsi="Cambria"/>
        </w:rPr>
        <w:t xml:space="preserve"> </w:t>
      </w:r>
      <w:r w:rsidRPr="00F87068">
        <w:rPr>
          <w:rFonts w:ascii="Cambria" w:hAnsi="Cambria"/>
        </w:rPr>
        <w:t>but</w:t>
      </w:r>
      <w:r>
        <w:rPr>
          <w:rFonts w:ascii="Cambria" w:hAnsi="Cambria"/>
        </w:rPr>
        <w:t xml:space="preserve"> </w:t>
      </w:r>
      <w:r w:rsidRPr="00F87068">
        <w:rPr>
          <w:rFonts w:ascii="Cambria" w:hAnsi="Cambria"/>
        </w:rPr>
        <w:t>not</w:t>
      </w:r>
      <w:r>
        <w:rPr>
          <w:rFonts w:ascii="Cambria" w:hAnsi="Cambria"/>
        </w:rPr>
        <w:t xml:space="preserve"> </w:t>
      </w:r>
      <w:r w:rsidRPr="00F87068">
        <w:rPr>
          <w:rFonts w:ascii="Cambria" w:hAnsi="Cambria"/>
        </w:rPr>
        <w:t>limited</w:t>
      </w:r>
      <w:r>
        <w:rPr>
          <w:rFonts w:ascii="Cambria" w:hAnsi="Cambria"/>
        </w:rPr>
        <w:t xml:space="preserve"> </w:t>
      </w:r>
      <w:r w:rsidRPr="00F87068">
        <w:rPr>
          <w:rFonts w:ascii="Cambria" w:hAnsi="Cambria"/>
        </w:rPr>
        <w:t>to</w:t>
      </w:r>
      <w:r>
        <w:rPr>
          <w:rFonts w:ascii="Cambria" w:hAnsi="Cambria"/>
        </w:rPr>
        <w:t xml:space="preserve"> </w:t>
      </w:r>
      <w:r w:rsidRPr="00F87068">
        <w:rPr>
          <w:rFonts w:ascii="Cambria" w:hAnsi="Cambria"/>
        </w:rPr>
        <w:t>development</w:t>
      </w:r>
      <w:r>
        <w:rPr>
          <w:rFonts w:ascii="Cambria" w:hAnsi="Cambria"/>
        </w:rPr>
        <w:t xml:space="preserve"> </w:t>
      </w:r>
      <w:r w:rsidRPr="00F87068">
        <w:rPr>
          <w:rFonts w:ascii="Cambria" w:hAnsi="Cambria"/>
        </w:rPr>
        <w:t>of</w:t>
      </w:r>
      <w:r>
        <w:rPr>
          <w:rFonts w:ascii="Cambria" w:hAnsi="Cambria"/>
        </w:rPr>
        <w:t xml:space="preserve"> </w:t>
      </w:r>
      <w:r w:rsidRPr="00F87068">
        <w:rPr>
          <w:rFonts w:ascii="Cambria" w:hAnsi="Cambria"/>
        </w:rPr>
        <w:t>budget</w:t>
      </w:r>
      <w:r>
        <w:rPr>
          <w:rFonts w:ascii="Cambria" w:hAnsi="Cambria"/>
        </w:rPr>
        <w:t xml:space="preserve"> </w:t>
      </w:r>
      <w:r w:rsidRPr="00F87068">
        <w:rPr>
          <w:rFonts w:ascii="Cambria" w:hAnsi="Cambria"/>
        </w:rPr>
        <w:t>and</w:t>
      </w:r>
      <w:r>
        <w:rPr>
          <w:rFonts w:ascii="Cambria" w:hAnsi="Cambria"/>
        </w:rPr>
        <w:t xml:space="preserve"> </w:t>
      </w:r>
      <w:r w:rsidRPr="00F87068">
        <w:rPr>
          <w:rFonts w:ascii="Cambria" w:hAnsi="Cambria"/>
        </w:rPr>
        <w:t>maintenance</w:t>
      </w:r>
      <w:r>
        <w:rPr>
          <w:rFonts w:ascii="Cambria" w:hAnsi="Cambria"/>
        </w:rPr>
        <w:t xml:space="preserve"> </w:t>
      </w:r>
      <w:r w:rsidRPr="00F87068">
        <w:rPr>
          <w:rFonts w:ascii="Cambria" w:hAnsi="Cambria"/>
        </w:rPr>
        <w:t>of</w:t>
      </w:r>
      <w:r>
        <w:rPr>
          <w:rFonts w:ascii="Cambria" w:hAnsi="Cambria"/>
        </w:rPr>
        <w:t xml:space="preserve"> </w:t>
      </w:r>
      <w:r w:rsidRPr="00F87068">
        <w:rPr>
          <w:rFonts w:ascii="Cambria" w:hAnsi="Cambria"/>
        </w:rPr>
        <w:t>accounts.</w:t>
      </w:r>
      <w:r>
        <w:rPr>
          <w:rFonts w:ascii="Cambria" w:hAnsi="Cambria"/>
        </w:rPr>
        <w:t xml:space="preserve"> </w:t>
      </w:r>
      <w:r w:rsidRPr="00F87068">
        <w:rPr>
          <w:rFonts w:ascii="Cambria" w:hAnsi="Cambria"/>
        </w:rPr>
        <w:t>They</w:t>
      </w:r>
      <w:r>
        <w:rPr>
          <w:rFonts w:ascii="Cambria" w:hAnsi="Cambria"/>
        </w:rPr>
        <w:t xml:space="preserve"> </w:t>
      </w:r>
      <w:r w:rsidRPr="00F87068">
        <w:rPr>
          <w:rFonts w:ascii="Cambria" w:hAnsi="Cambria"/>
        </w:rPr>
        <w:t>shall</w:t>
      </w:r>
      <w:r>
        <w:rPr>
          <w:rFonts w:ascii="Cambria" w:hAnsi="Cambria"/>
        </w:rPr>
        <w:t xml:space="preserve"> </w:t>
      </w:r>
      <w:r w:rsidRPr="00F87068">
        <w:rPr>
          <w:rFonts w:ascii="Cambria" w:hAnsi="Cambria"/>
        </w:rPr>
        <w:t>coordinate</w:t>
      </w:r>
      <w:r>
        <w:rPr>
          <w:rFonts w:ascii="Cambria" w:hAnsi="Cambria"/>
        </w:rPr>
        <w:t xml:space="preserve"> </w:t>
      </w:r>
      <w:r w:rsidRPr="00F87068">
        <w:rPr>
          <w:rFonts w:ascii="Cambria" w:hAnsi="Cambria"/>
        </w:rPr>
        <w:t>with</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UHCL</w:t>
      </w:r>
      <w:r>
        <w:rPr>
          <w:rFonts w:ascii="Cambria" w:hAnsi="Cambria"/>
        </w:rPr>
        <w:t xml:space="preserve"> </w:t>
      </w:r>
      <w:r w:rsidRPr="00F87068">
        <w:rPr>
          <w:rFonts w:ascii="Cambria" w:hAnsi="Cambria"/>
        </w:rPr>
        <w:t>Student</w:t>
      </w:r>
      <w:r>
        <w:rPr>
          <w:rFonts w:ascii="Cambria" w:hAnsi="Cambria"/>
        </w:rPr>
        <w:t xml:space="preserve"> </w:t>
      </w:r>
      <w:r w:rsidRPr="00F87068">
        <w:rPr>
          <w:rFonts w:ascii="Cambria" w:hAnsi="Cambria"/>
        </w:rPr>
        <w:t>Life</w:t>
      </w:r>
      <w:r>
        <w:rPr>
          <w:rFonts w:ascii="Cambria" w:hAnsi="Cambria"/>
        </w:rPr>
        <w:t xml:space="preserve"> </w:t>
      </w:r>
      <w:r w:rsidRPr="00F87068">
        <w:rPr>
          <w:rFonts w:ascii="Cambria" w:hAnsi="Cambria"/>
        </w:rPr>
        <w:t>Office</w:t>
      </w:r>
      <w:r>
        <w:rPr>
          <w:rFonts w:ascii="Cambria" w:hAnsi="Cambria"/>
        </w:rPr>
        <w:t xml:space="preserve"> </w:t>
      </w:r>
      <w:r w:rsidRPr="00F87068">
        <w:rPr>
          <w:rFonts w:ascii="Cambria" w:hAnsi="Cambria"/>
        </w:rPr>
        <w:t>personnel</w:t>
      </w:r>
      <w:r>
        <w:rPr>
          <w:rFonts w:ascii="Cambria" w:hAnsi="Cambria"/>
        </w:rPr>
        <w:t xml:space="preserve"> </w:t>
      </w:r>
      <w:r w:rsidRPr="00F87068">
        <w:rPr>
          <w:rFonts w:ascii="Cambria" w:hAnsi="Cambria"/>
        </w:rPr>
        <w:t>regarding</w:t>
      </w:r>
      <w:r>
        <w:rPr>
          <w:rFonts w:ascii="Cambria" w:hAnsi="Cambria"/>
        </w:rPr>
        <w:t xml:space="preserve"> </w:t>
      </w:r>
      <w:r w:rsidRPr="00F87068">
        <w:rPr>
          <w:rFonts w:ascii="Cambria" w:hAnsi="Cambria"/>
        </w:rPr>
        <w:t>the</w:t>
      </w:r>
      <w:r>
        <w:rPr>
          <w:rFonts w:ascii="Cambria" w:hAnsi="Cambria"/>
        </w:rPr>
        <w:t xml:space="preserve"> </w:t>
      </w:r>
      <w:r w:rsidR="00137977">
        <w:rPr>
          <w:rFonts w:ascii="Cambria" w:hAnsi="Cambria"/>
        </w:rPr>
        <w:t>SG</w:t>
      </w:r>
      <w:r>
        <w:rPr>
          <w:rFonts w:ascii="Cambria" w:hAnsi="Cambria"/>
        </w:rPr>
        <w:t xml:space="preserve"> </w:t>
      </w:r>
      <w:r w:rsidRPr="00F87068">
        <w:rPr>
          <w:rFonts w:ascii="Cambria" w:hAnsi="Cambria"/>
        </w:rPr>
        <w:t>accounts</w:t>
      </w:r>
      <w:r>
        <w:rPr>
          <w:rFonts w:ascii="Cambria" w:hAnsi="Cambria"/>
        </w:rPr>
        <w:t xml:space="preserve"> </w:t>
      </w:r>
      <w:r w:rsidRPr="00F87068">
        <w:rPr>
          <w:rFonts w:ascii="Cambria" w:hAnsi="Cambria"/>
        </w:rPr>
        <w:t>and</w:t>
      </w:r>
      <w:r>
        <w:rPr>
          <w:rFonts w:ascii="Cambria" w:hAnsi="Cambria"/>
        </w:rPr>
        <w:t xml:space="preserve"> </w:t>
      </w:r>
      <w:r w:rsidRPr="00F87068">
        <w:rPr>
          <w:rFonts w:ascii="Cambria" w:hAnsi="Cambria"/>
        </w:rPr>
        <w:t>communicate</w:t>
      </w:r>
      <w:r>
        <w:rPr>
          <w:rFonts w:ascii="Cambria" w:hAnsi="Cambria"/>
        </w:rPr>
        <w:t xml:space="preserve"> </w:t>
      </w:r>
      <w:r w:rsidRPr="00F87068">
        <w:rPr>
          <w:rFonts w:ascii="Cambria" w:hAnsi="Cambria"/>
        </w:rPr>
        <w:t>with</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student</w:t>
      </w:r>
      <w:r>
        <w:rPr>
          <w:rFonts w:ascii="Cambria" w:hAnsi="Cambria"/>
        </w:rPr>
        <w:t xml:space="preserve"> </w:t>
      </w:r>
      <w:r w:rsidRPr="00F87068">
        <w:rPr>
          <w:rFonts w:ascii="Cambria" w:hAnsi="Cambria"/>
        </w:rPr>
        <w:t>organizations</w:t>
      </w:r>
      <w:r>
        <w:rPr>
          <w:rFonts w:ascii="Cambria" w:hAnsi="Cambria"/>
        </w:rPr>
        <w:t xml:space="preserve"> </w:t>
      </w:r>
      <w:r w:rsidRPr="00F87068">
        <w:rPr>
          <w:rFonts w:ascii="Cambria" w:hAnsi="Cambria"/>
        </w:rPr>
        <w:t>regarding</w:t>
      </w:r>
      <w:r>
        <w:rPr>
          <w:rFonts w:ascii="Cambria" w:hAnsi="Cambria"/>
        </w:rPr>
        <w:t xml:space="preserve"> </w:t>
      </w:r>
      <w:r w:rsidRPr="00F87068">
        <w:rPr>
          <w:rFonts w:ascii="Cambria" w:hAnsi="Cambria"/>
        </w:rPr>
        <w:t>fund</w:t>
      </w:r>
      <w:r>
        <w:rPr>
          <w:rFonts w:ascii="Cambria" w:hAnsi="Cambria"/>
        </w:rPr>
        <w:t xml:space="preserve"> </w:t>
      </w:r>
      <w:r w:rsidRPr="00F87068">
        <w:rPr>
          <w:rFonts w:ascii="Cambria" w:hAnsi="Cambria"/>
        </w:rPr>
        <w:t>approval,</w:t>
      </w:r>
      <w:r>
        <w:rPr>
          <w:rFonts w:ascii="Cambria" w:hAnsi="Cambria"/>
        </w:rPr>
        <w:t xml:space="preserve"> </w:t>
      </w:r>
      <w:r w:rsidRPr="00F87068">
        <w:rPr>
          <w:rFonts w:ascii="Cambria" w:hAnsi="Cambria"/>
        </w:rPr>
        <w:t>processing</w:t>
      </w:r>
      <w:r>
        <w:rPr>
          <w:rFonts w:ascii="Cambria" w:hAnsi="Cambria"/>
        </w:rPr>
        <w:t xml:space="preserve"> </w:t>
      </w:r>
      <w:r w:rsidRPr="00F87068">
        <w:rPr>
          <w:rFonts w:ascii="Cambria" w:hAnsi="Cambria"/>
        </w:rPr>
        <w:t>updates,</w:t>
      </w:r>
      <w:r>
        <w:rPr>
          <w:rFonts w:ascii="Cambria" w:hAnsi="Cambria"/>
        </w:rPr>
        <w:t xml:space="preserve"> </w:t>
      </w:r>
      <w:r w:rsidRPr="00F87068">
        <w:rPr>
          <w:rFonts w:ascii="Cambria" w:hAnsi="Cambria"/>
        </w:rPr>
        <w:t>and</w:t>
      </w:r>
      <w:r>
        <w:rPr>
          <w:rFonts w:ascii="Cambria" w:hAnsi="Cambria"/>
        </w:rPr>
        <w:t xml:space="preserve"> </w:t>
      </w:r>
      <w:r w:rsidRPr="00F87068">
        <w:rPr>
          <w:rFonts w:ascii="Cambria" w:hAnsi="Cambria"/>
        </w:rPr>
        <w:t>reimbursement</w:t>
      </w:r>
      <w:r>
        <w:rPr>
          <w:rFonts w:ascii="Cambria" w:hAnsi="Cambria"/>
        </w:rPr>
        <w:t xml:space="preserve"> </w:t>
      </w:r>
      <w:r w:rsidRPr="00F87068">
        <w:rPr>
          <w:rFonts w:ascii="Cambria" w:hAnsi="Cambria"/>
        </w:rPr>
        <w:t>policies.</w:t>
      </w:r>
      <w:r>
        <w:rPr>
          <w:rFonts w:ascii="Cambria" w:hAnsi="Cambria"/>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will</w:t>
      </w:r>
      <w:r>
        <w:rPr>
          <w:rFonts w:ascii="Cambria" w:hAnsi="Cambria"/>
        </w:rPr>
        <w:t xml:space="preserve"> </w:t>
      </w:r>
      <w:r w:rsidRPr="00F87068">
        <w:rPr>
          <w:rFonts w:ascii="Cambria" w:hAnsi="Cambria"/>
        </w:rPr>
        <w:t>stand</w:t>
      </w:r>
      <w:r>
        <w:rPr>
          <w:rFonts w:ascii="Cambria" w:hAnsi="Cambria"/>
        </w:rPr>
        <w:t xml:space="preserve"> </w:t>
      </w:r>
      <w:r w:rsidRPr="00F87068">
        <w:rPr>
          <w:rFonts w:ascii="Cambria" w:hAnsi="Cambria"/>
        </w:rPr>
        <w:t>in</w:t>
      </w:r>
      <w:r>
        <w:rPr>
          <w:rFonts w:ascii="Cambria" w:hAnsi="Cambria"/>
        </w:rPr>
        <w:t xml:space="preserve"> </w:t>
      </w:r>
      <w:r w:rsidRPr="00F87068">
        <w:rPr>
          <w:rFonts w:ascii="Cambria" w:hAnsi="Cambria"/>
        </w:rPr>
        <w:t>as</w:t>
      </w:r>
      <w:r>
        <w:rPr>
          <w:rFonts w:ascii="Cambria" w:hAnsi="Cambria"/>
        </w:rPr>
        <w:t xml:space="preserve"> </w:t>
      </w:r>
      <w:r w:rsidRPr="00F87068">
        <w:rPr>
          <w:rFonts w:ascii="Cambria" w:hAnsi="Cambria"/>
        </w:rPr>
        <w:t>a</w:t>
      </w:r>
      <w:r>
        <w:rPr>
          <w:rFonts w:ascii="Cambria" w:hAnsi="Cambria"/>
        </w:rPr>
        <w:t xml:space="preserve"> </w:t>
      </w:r>
      <w:r w:rsidRPr="00F87068">
        <w:rPr>
          <w:rFonts w:ascii="Cambria" w:hAnsi="Cambria"/>
        </w:rPr>
        <w:t>proxy</w:t>
      </w:r>
      <w:r>
        <w:rPr>
          <w:rFonts w:ascii="Cambria" w:hAnsi="Cambria"/>
        </w:rPr>
        <w:t xml:space="preserve"> </w:t>
      </w:r>
      <w:r w:rsidRPr="00F87068">
        <w:rPr>
          <w:rFonts w:ascii="Cambria" w:hAnsi="Cambria"/>
        </w:rPr>
        <w:t>for</w:t>
      </w:r>
      <w:r>
        <w:rPr>
          <w:rFonts w:ascii="Cambria" w:hAnsi="Cambria"/>
        </w:rPr>
        <w:t xml:space="preserve"> </w:t>
      </w:r>
      <w:r w:rsidRPr="00F87068">
        <w:rPr>
          <w:rFonts w:ascii="Cambria" w:hAnsi="Cambria"/>
        </w:rPr>
        <w:t>absent</w:t>
      </w:r>
      <w:r>
        <w:rPr>
          <w:rFonts w:ascii="Cambria" w:hAnsi="Cambria"/>
        </w:rPr>
        <w:t xml:space="preserve"> </w:t>
      </w:r>
      <w:r w:rsidRPr="00F87068">
        <w:rPr>
          <w:rFonts w:ascii="Cambria" w:hAnsi="Cambria"/>
        </w:rPr>
        <w:t>committee</w:t>
      </w:r>
      <w:r>
        <w:rPr>
          <w:rFonts w:ascii="Cambria" w:hAnsi="Cambria"/>
        </w:rPr>
        <w:t xml:space="preserve"> </w:t>
      </w:r>
      <w:r w:rsidRPr="00F87068">
        <w:rPr>
          <w:rFonts w:ascii="Cambria" w:hAnsi="Cambria"/>
        </w:rPr>
        <w:t>members.</w:t>
      </w:r>
      <w:r>
        <w:rPr>
          <w:rFonts w:ascii="Cambria" w:hAnsi="Cambria"/>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shall</w:t>
      </w:r>
      <w:r>
        <w:rPr>
          <w:rFonts w:ascii="Cambria" w:hAnsi="Cambria"/>
        </w:rPr>
        <w:t xml:space="preserve"> </w:t>
      </w:r>
      <w:r w:rsidRPr="00F87068">
        <w:rPr>
          <w:rFonts w:ascii="Cambria" w:hAnsi="Cambria"/>
        </w:rPr>
        <w:t>report</w:t>
      </w:r>
      <w:r>
        <w:rPr>
          <w:rFonts w:ascii="Cambria" w:hAnsi="Cambria"/>
        </w:rPr>
        <w:t xml:space="preserve"> </w:t>
      </w:r>
      <w:r w:rsidRPr="00F87068">
        <w:rPr>
          <w:rFonts w:ascii="Cambria" w:hAnsi="Cambria"/>
        </w:rPr>
        <w:t>to</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VP</w:t>
      </w:r>
      <w:r>
        <w:rPr>
          <w:rFonts w:ascii="Cambria" w:hAnsi="Cambria"/>
        </w:rPr>
        <w:t xml:space="preserve"> </w:t>
      </w:r>
      <w:r w:rsidRPr="00F87068">
        <w:rPr>
          <w:rFonts w:ascii="Cambria" w:hAnsi="Cambria"/>
        </w:rPr>
        <w:t>of</w:t>
      </w:r>
      <w:r>
        <w:rPr>
          <w:rFonts w:ascii="Cambria" w:hAnsi="Cambria"/>
        </w:rPr>
        <w:t xml:space="preserve"> </w:t>
      </w:r>
      <w:r w:rsidRPr="00F87068">
        <w:rPr>
          <w:rFonts w:ascii="Cambria" w:hAnsi="Cambria"/>
        </w:rPr>
        <w:t>Administration</w:t>
      </w:r>
      <w:r>
        <w:rPr>
          <w:rFonts w:ascii="Cambria" w:hAnsi="Cambria"/>
        </w:rPr>
        <w:t xml:space="preserve"> </w:t>
      </w:r>
      <w:r w:rsidRPr="00F87068">
        <w:rPr>
          <w:rFonts w:ascii="Cambria" w:hAnsi="Cambria"/>
        </w:rPr>
        <w:t>directly.</w:t>
      </w:r>
    </w:p>
    <w:p w:rsidRPr="008843D8" w:rsidR="00C740EA" w:rsidP="00655D00" w:rsidRDefault="00C740EA" w14:paraId="6A98E675" w14:textId="7E586BCB">
      <w:pPr>
        <w:numPr>
          <w:ilvl w:val="0"/>
          <w:numId w:val="43"/>
        </w:numPr>
        <w:spacing w:after="160"/>
        <w:rPr>
          <w:rFonts w:ascii="Cambria" w:hAnsi="Cambria"/>
        </w:rPr>
      </w:pPr>
      <w:r w:rsidRPr="00F87068">
        <w:rPr>
          <w:rFonts w:ascii="Cambria" w:hAnsi="Cambria"/>
        </w:rPr>
        <w:t>Public</w:t>
      </w:r>
      <w:r>
        <w:rPr>
          <w:rFonts w:ascii="Cambria" w:hAnsi="Cambria"/>
        </w:rPr>
        <w:t xml:space="preserve"> </w:t>
      </w:r>
      <w:r w:rsidRPr="00F87068">
        <w:rPr>
          <w:rFonts w:ascii="Cambria" w:hAnsi="Cambria"/>
        </w:rPr>
        <w:t>Relations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shall</w:t>
      </w:r>
      <w:r>
        <w:rPr>
          <w:rFonts w:ascii="Cambria" w:hAnsi="Cambria"/>
        </w:rPr>
        <w:t xml:space="preserve"> </w:t>
      </w:r>
      <w:r w:rsidRPr="00F87068">
        <w:rPr>
          <w:rFonts w:ascii="Cambria" w:hAnsi="Cambria"/>
        </w:rPr>
        <w:t>coordinate</w:t>
      </w:r>
      <w:r>
        <w:rPr>
          <w:rFonts w:ascii="Cambria" w:hAnsi="Cambria"/>
        </w:rPr>
        <w:t xml:space="preserve"> </w:t>
      </w:r>
      <w:r w:rsidRPr="00F87068">
        <w:rPr>
          <w:rFonts w:ascii="Cambria" w:hAnsi="Cambria"/>
        </w:rPr>
        <w:t>communications</w:t>
      </w:r>
      <w:r>
        <w:rPr>
          <w:rFonts w:ascii="Cambria" w:hAnsi="Cambria"/>
        </w:rPr>
        <w:t xml:space="preserve"> </w:t>
      </w:r>
      <w:r w:rsidRPr="00F87068">
        <w:rPr>
          <w:rFonts w:ascii="Cambria" w:hAnsi="Cambria"/>
        </w:rPr>
        <w:t>with</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media,</w:t>
      </w:r>
      <w:r>
        <w:rPr>
          <w:rFonts w:ascii="Cambria" w:hAnsi="Cambria"/>
        </w:rPr>
        <w:t xml:space="preserve"> </w:t>
      </w:r>
      <w:r w:rsidRPr="00F87068">
        <w:rPr>
          <w:rFonts w:ascii="Cambria" w:hAnsi="Cambria"/>
        </w:rPr>
        <w:t>shall</w:t>
      </w:r>
      <w:r>
        <w:rPr>
          <w:rFonts w:ascii="Cambria" w:hAnsi="Cambria"/>
        </w:rPr>
        <w:t xml:space="preserve"> </w:t>
      </w:r>
      <w:r w:rsidRPr="00F87068">
        <w:rPr>
          <w:rFonts w:ascii="Cambria" w:hAnsi="Cambria"/>
        </w:rPr>
        <w:t>include</w:t>
      </w:r>
      <w:r>
        <w:rPr>
          <w:rFonts w:ascii="Cambria" w:hAnsi="Cambria"/>
        </w:rPr>
        <w:t xml:space="preserve"> </w:t>
      </w:r>
      <w:r w:rsidRPr="00F87068">
        <w:rPr>
          <w:rFonts w:ascii="Cambria" w:hAnsi="Cambria"/>
        </w:rPr>
        <w:t>press</w:t>
      </w:r>
      <w:r>
        <w:rPr>
          <w:rFonts w:ascii="Cambria" w:hAnsi="Cambria"/>
        </w:rPr>
        <w:t xml:space="preserve"> </w:t>
      </w:r>
      <w:r w:rsidRPr="00F87068">
        <w:rPr>
          <w:rFonts w:ascii="Cambria" w:hAnsi="Cambria"/>
        </w:rPr>
        <w:t>releases</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Signal)</w:t>
      </w:r>
      <w:r>
        <w:rPr>
          <w:rFonts w:ascii="Cambria" w:hAnsi="Cambria"/>
        </w:rPr>
        <w:t xml:space="preserve"> </w:t>
      </w:r>
      <w:r w:rsidRPr="00F87068">
        <w:rPr>
          <w:rFonts w:ascii="Cambria" w:hAnsi="Cambria"/>
        </w:rPr>
        <w:t>of</w:t>
      </w:r>
      <w:r>
        <w:rPr>
          <w:rFonts w:ascii="Cambria" w:hAnsi="Cambria"/>
        </w:rPr>
        <w:t xml:space="preserve"> </w:t>
      </w:r>
      <w:r w:rsidR="00137977">
        <w:rPr>
          <w:rFonts w:ascii="Cambria" w:hAnsi="Cambria"/>
        </w:rPr>
        <w:t>SG</w:t>
      </w:r>
      <w:r>
        <w:rPr>
          <w:rFonts w:ascii="Cambria" w:hAnsi="Cambria"/>
        </w:rPr>
        <w:t xml:space="preserve"> </w:t>
      </w:r>
      <w:r w:rsidRPr="00F87068">
        <w:rPr>
          <w:rFonts w:ascii="Cambria" w:hAnsi="Cambria"/>
        </w:rPr>
        <w:t>and</w:t>
      </w:r>
      <w:r>
        <w:rPr>
          <w:rFonts w:ascii="Cambria" w:hAnsi="Cambria"/>
        </w:rPr>
        <w:t xml:space="preserve"> </w:t>
      </w:r>
      <w:r w:rsidRPr="00F87068">
        <w:rPr>
          <w:rFonts w:ascii="Cambria" w:hAnsi="Cambria"/>
        </w:rPr>
        <w:t>ensure</w:t>
      </w:r>
      <w:r>
        <w:rPr>
          <w:rFonts w:ascii="Cambria" w:hAnsi="Cambria"/>
        </w:rPr>
        <w:t xml:space="preserve"> </w:t>
      </w:r>
      <w:r w:rsidRPr="00F87068">
        <w:rPr>
          <w:rFonts w:ascii="Cambria" w:hAnsi="Cambria"/>
        </w:rPr>
        <w:t>information</w:t>
      </w:r>
      <w:r>
        <w:rPr>
          <w:rFonts w:ascii="Cambria" w:hAnsi="Cambria"/>
        </w:rPr>
        <w:t xml:space="preserve"> </w:t>
      </w:r>
      <w:r w:rsidRPr="00F87068">
        <w:rPr>
          <w:rFonts w:ascii="Cambria" w:hAnsi="Cambria"/>
        </w:rPr>
        <w:t>dissemination.</w:t>
      </w:r>
      <w:r>
        <w:rPr>
          <w:rFonts w:ascii="Cambria" w:hAnsi="Cambria"/>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works</w:t>
      </w:r>
      <w:r>
        <w:rPr>
          <w:rFonts w:ascii="Cambria" w:hAnsi="Cambria"/>
        </w:rPr>
        <w:t xml:space="preserve"> </w:t>
      </w:r>
      <w:r w:rsidRPr="00F87068">
        <w:rPr>
          <w:rFonts w:ascii="Cambria" w:hAnsi="Cambria"/>
        </w:rPr>
        <w:t>to</w:t>
      </w:r>
      <w:r>
        <w:rPr>
          <w:rFonts w:ascii="Cambria" w:hAnsi="Cambria"/>
        </w:rPr>
        <w:t xml:space="preserve"> </w:t>
      </w:r>
      <w:r w:rsidRPr="00F87068">
        <w:rPr>
          <w:rFonts w:ascii="Cambria" w:hAnsi="Cambria"/>
        </w:rPr>
        <w:t>promote</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transparency</w:t>
      </w:r>
      <w:r>
        <w:rPr>
          <w:rFonts w:ascii="Cambria" w:hAnsi="Cambria"/>
        </w:rPr>
        <w:t xml:space="preserve"> </w:t>
      </w:r>
      <w:r w:rsidRPr="00F87068">
        <w:rPr>
          <w:rFonts w:ascii="Cambria" w:hAnsi="Cambria"/>
        </w:rPr>
        <w:t>and</w:t>
      </w:r>
      <w:r>
        <w:rPr>
          <w:rFonts w:ascii="Cambria" w:hAnsi="Cambria"/>
        </w:rPr>
        <w:t xml:space="preserve"> </w:t>
      </w:r>
      <w:r w:rsidRPr="00F87068">
        <w:rPr>
          <w:rFonts w:ascii="Cambria" w:hAnsi="Cambria"/>
        </w:rPr>
        <w:t>accessibility</w:t>
      </w:r>
      <w:r>
        <w:rPr>
          <w:rFonts w:ascii="Cambria" w:hAnsi="Cambria"/>
        </w:rPr>
        <w:t xml:space="preserve"> </w:t>
      </w:r>
      <w:r w:rsidRPr="00F87068">
        <w:rPr>
          <w:rFonts w:ascii="Cambria" w:hAnsi="Cambria"/>
        </w:rPr>
        <w:t>of</w:t>
      </w:r>
      <w:r>
        <w:rPr>
          <w:rFonts w:ascii="Cambria" w:hAnsi="Cambria"/>
        </w:rPr>
        <w:t xml:space="preserve"> </w:t>
      </w:r>
      <w:r w:rsidRPr="00F87068">
        <w:rPr>
          <w:rFonts w:ascii="Cambria" w:hAnsi="Cambria"/>
        </w:rPr>
        <w:t>Student</w:t>
      </w:r>
      <w:r>
        <w:rPr>
          <w:rFonts w:ascii="Cambria" w:hAnsi="Cambria"/>
        </w:rPr>
        <w:t xml:space="preserve"> </w:t>
      </w:r>
      <w:r w:rsidRPr="00F87068">
        <w:rPr>
          <w:rFonts w:ascii="Cambria" w:hAnsi="Cambria"/>
        </w:rPr>
        <w:t>Government</w:t>
      </w:r>
      <w:r>
        <w:rPr>
          <w:rFonts w:ascii="Cambria" w:hAnsi="Cambria"/>
        </w:rPr>
        <w:t xml:space="preserve"> </w:t>
      </w:r>
      <w:r w:rsidRPr="00F87068">
        <w:rPr>
          <w:rFonts w:ascii="Cambria" w:hAnsi="Cambria"/>
        </w:rPr>
        <w:t>on</w:t>
      </w:r>
      <w:r>
        <w:rPr>
          <w:rFonts w:ascii="Cambria" w:hAnsi="Cambria"/>
        </w:rPr>
        <w:t xml:space="preserve"> </w:t>
      </w:r>
      <w:r w:rsidRPr="00F87068">
        <w:rPr>
          <w:rFonts w:ascii="Cambria" w:hAnsi="Cambria"/>
        </w:rPr>
        <w:t>and</w:t>
      </w:r>
      <w:r>
        <w:rPr>
          <w:rFonts w:ascii="Cambria" w:hAnsi="Cambria"/>
        </w:rPr>
        <w:t xml:space="preserve"> </w:t>
      </w:r>
      <w:r w:rsidRPr="00F87068">
        <w:rPr>
          <w:rFonts w:ascii="Cambria" w:hAnsi="Cambria"/>
        </w:rPr>
        <w:t>around</w:t>
      </w:r>
      <w:r>
        <w:rPr>
          <w:rFonts w:ascii="Cambria" w:hAnsi="Cambria"/>
        </w:rPr>
        <w:t xml:space="preserve"> </w:t>
      </w:r>
      <w:r w:rsidRPr="00F87068">
        <w:rPr>
          <w:rFonts w:ascii="Cambria" w:hAnsi="Cambria"/>
        </w:rPr>
        <w:t>campus</w:t>
      </w:r>
      <w:r>
        <w:rPr>
          <w:rFonts w:ascii="Cambria" w:hAnsi="Cambria"/>
        </w:rPr>
        <w:t xml:space="preserve"> </w:t>
      </w:r>
      <w:r w:rsidRPr="00F87068">
        <w:rPr>
          <w:rFonts w:ascii="Cambria" w:hAnsi="Cambria"/>
        </w:rPr>
        <w:t>by</w:t>
      </w:r>
      <w:r>
        <w:rPr>
          <w:rFonts w:ascii="Cambria" w:hAnsi="Cambria"/>
        </w:rPr>
        <w:t xml:space="preserve"> </w:t>
      </w:r>
      <w:r w:rsidRPr="00F87068">
        <w:rPr>
          <w:rFonts w:ascii="Cambria" w:hAnsi="Cambria"/>
        </w:rPr>
        <w:t>notifying</w:t>
      </w:r>
      <w:r>
        <w:rPr>
          <w:rFonts w:ascii="Cambria" w:hAnsi="Cambria"/>
        </w:rPr>
        <w:t xml:space="preserve"> </w:t>
      </w:r>
      <w:r w:rsidRPr="00F87068">
        <w:rPr>
          <w:rFonts w:ascii="Cambria" w:hAnsi="Cambria"/>
        </w:rPr>
        <w:t>and</w:t>
      </w:r>
      <w:r>
        <w:rPr>
          <w:rFonts w:ascii="Cambria" w:hAnsi="Cambria"/>
        </w:rPr>
        <w:t xml:space="preserve"> </w:t>
      </w:r>
      <w:r w:rsidRPr="00F87068">
        <w:rPr>
          <w:rFonts w:ascii="Cambria" w:hAnsi="Cambria"/>
        </w:rPr>
        <w:t>informing</w:t>
      </w:r>
      <w:r>
        <w:rPr>
          <w:rFonts w:ascii="Cambria" w:hAnsi="Cambria"/>
        </w:rPr>
        <w:t xml:space="preserve"> </w:t>
      </w:r>
      <w:r w:rsidRPr="00F87068">
        <w:rPr>
          <w:rFonts w:ascii="Cambria" w:hAnsi="Cambria"/>
        </w:rPr>
        <w:t>students</w:t>
      </w:r>
      <w:r>
        <w:rPr>
          <w:rFonts w:ascii="Cambria" w:hAnsi="Cambria"/>
        </w:rPr>
        <w:t xml:space="preserve"> </w:t>
      </w:r>
      <w:r w:rsidRPr="00F87068">
        <w:rPr>
          <w:rFonts w:ascii="Cambria" w:hAnsi="Cambria"/>
        </w:rPr>
        <w:t>and</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public</w:t>
      </w:r>
      <w:r>
        <w:rPr>
          <w:rFonts w:ascii="Cambria" w:hAnsi="Cambria"/>
        </w:rPr>
        <w:t xml:space="preserve"> </w:t>
      </w:r>
      <w:r w:rsidRPr="00F87068">
        <w:rPr>
          <w:rFonts w:ascii="Cambria" w:hAnsi="Cambria"/>
        </w:rPr>
        <w:t>of</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Student</w:t>
      </w:r>
      <w:r>
        <w:rPr>
          <w:rFonts w:ascii="Cambria" w:hAnsi="Cambria"/>
        </w:rPr>
        <w:t xml:space="preserve"> </w:t>
      </w:r>
      <w:r w:rsidRPr="00F87068">
        <w:rPr>
          <w:rFonts w:ascii="Cambria" w:hAnsi="Cambria"/>
        </w:rPr>
        <w:t>Government</w:t>
      </w:r>
      <w:r>
        <w:rPr>
          <w:rFonts w:ascii="Cambria" w:hAnsi="Cambria"/>
        </w:rPr>
        <w:t xml:space="preserve"> </w:t>
      </w:r>
      <w:r w:rsidRPr="00F87068">
        <w:rPr>
          <w:rFonts w:ascii="Cambria" w:hAnsi="Cambria"/>
        </w:rPr>
        <w:t>'s</w:t>
      </w:r>
      <w:r>
        <w:rPr>
          <w:rFonts w:ascii="Cambria" w:hAnsi="Cambria"/>
        </w:rPr>
        <w:t xml:space="preserve"> </w:t>
      </w:r>
      <w:r w:rsidRPr="00F87068">
        <w:rPr>
          <w:rFonts w:ascii="Cambria" w:hAnsi="Cambria"/>
        </w:rPr>
        <w:t>activities;</w:t>
      </w:r>
      <w:r>
        <w:rPr>
          <w:rFonts w:ascii="Cambria" w:hAnsi="Cambria"/>
        </w:rPr>
        <w:t xml:space="preserve"> </w:t>
      </w:r>
      <w:r w:rsidRPr="00F87068">
        <w:rPr>
          <w:rFonts w:ascii="Cambria" w:hAnsi="Cambria"/>
        </w:rPr>
        <w:t>shall</w:t>
      </w:r>
      <w:r>
        <w:rPr>
          <w:rFonts w:ascii="Cambria" w:hAnsi="Cambria"/>
        </w:rPr>
        <w:t xml:space="preserve"> </w:t>
      </w:r>
      <w:r w:rsidRPr="00F87068">
        <w:rPr>
          <w:rFonts w:ascii="Cambria" w:hAnsi="Cambria"/>
        </w:rPr>
        <w:t>act</w:t>
      </w:r>
      <w:r>
        <w:rPr>
          <w:rFonts w:ascii="Cambria" w:hAnsi="Cambria"/>
        </w:rPr>
        <w:t xml:space="preserve"> </w:t>
      </w:r>
      <w:r w:rsidRPr="00F87068">
        <w:rPr>
          <w:rFonts w:ascii="Cambria" w:hAnsi="Cambria"/>
        </w:rPr>
        <w:t>as</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official</w:t>
      </w:r>
      <w:r>
        <w:rPr>
          <w:rFonts w:ascii="Cambria" w:hAnsi="Cambria"/>
        </w:rPr>
        <w:t xml:space="preserve"> </w:t>
      </w:r>
      <w:r w:rsidRPr="00F87068">
        <w:rPr>
          <w:rFonts w:ascii="Cambria" w:hAnsi="Cambria"/>
        </w:rPr>
        <w:t>voice</w:t>
      </w:r>
      <w:r>
        <w:rPr>
          <w:rFonts w:ascii="Cambria" w:hAnsi="Cambria"/>
        </w:rPr>
        <w:t xml:space="preserve"> </w:t>
      </w:r>
      <w:r w:rsidRPr="00F87068">
        <w:rPr>
          <w:rFonts w:ascii="Cambria" w:hAnsi="Cambria"/>
        </w:rPr>
        <w:t>of</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Student</w:t>
      </w:r>
      <w:r>
        <w:rPr>
          <w:rFonts w:ascii="Cambria" w:hAnsi="Cambria"/>
        </w:rPr>
        <w:t xml:space="preserve"> </w:t>
      </w:r>
      <w:r w:rsidRPr="00F87068">
        <w:rPr>
          <w:rFonts w:ascii="Cambria" w:hAnsi="Cambria"/>
        </w:rPr>
        <w:t>Government</w:t>
      </w:r>
      <w:r>
        <w:rPr>
          <w:rFonts w:ascii="Cambria" w:hAnsi="Cambria"/>
        </w:rPr>
        <w:t xml:space="preserve"> </w:t>
      </w:r>
      <w:r w:rsidRPr="00F87068">
        <w:rPr>
          <w:rFonts w:ascii="Cambria" w:hAnsi="Cambria"/>
        </w:rPr>
        <w:t>'s</w:t>
      </w:r>
      <w:r>
        <w:rPr>
          <w:rFonts w:ascii="Cambria" w:hAnsi="Cambria"/>
        </w:rPr>
        <w:t xml:space="preserve"> </w:t>
      </w:r>
      <w:r w:rsidRPr="00F87068">
        <w:rPr>
          <w:rFonts w:ascii="Cambria" w:hAnsi="Cambria"/>
        </w:rPr>
        <w:t>information,</w:t>
      </w:r>
      <w:r>
        <w:rPr>
          <w:rFonts w:ascii="Cambria" w:hAnsi="Cambria"/>
        </w:rPr>
        <w:t xml:space="preserve"> </w:t>
      </w:r>
      <w:r w:rsidRPr="00F87068">
        <w:rPr>
          <w:rFonts w:ascii="Cambria" w:hAnsi="Cambria"/>
        </w:rPr>
        <w:t>policy,</w:t>
      </w:r>
      <w:r>
        <w:rPr>
          <w:rFonts w:ascii="Cambria" w:hAnsi="Cambria"/>
        </w:rPr>
        <w:t xml:space="preserve"> </w:t>
      </w:r>
      <w:r w:rsidRPr="00F87068">
        <w:rPr>
          <w:rFonts w:ascii="Cambria" w:hAnsi="Cambria"/>
        </w:rPr>
        <w:t>and</w:t>
      </w:r>
      <w:r>
        <w:rPr>
          <w:rFonts w:ascii="Cambria" w:hAnsi="Cambria"/>
        </w:rPr>
        <w:t xml:space="preserve"> </w:t>
      </w:r>
      <w:r w:rsidRPr="00F87068">
        <w:rPr>
          <w:rFonts w:ascii="Cambria" w:hAnsi="Cambria"/>
        </w:rPr>
        <w:t>proclamation.</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shall</w:t>
      </w:r>
      <w:r>
        <w:rPr>
          <w:rFonts w:ascii="Cambria" w:hAnsi="Cambria"/>
        </w:rPr>
        <w:t xml:space="preserve"> </w:t>
      </w:r>
      <w:r w:rsidRPr="00F87068">
        <w:rPr>
          <w:rFonts w:ascii="Cambria" w:hAnsi="Cambria"/>
        </w:rPr>
        <w:t>also</w:t>
      </w:r>
      <w:r>
        <w:rPr>
          <w:rFonts w:ascii="Cambria" w:hAnsi="Cambria"/>
        </w:rPr>
        <w:t xml:space="preserve"> </w:t>
      </w:r>
      <w:r w:rsidRPr="00F87068">
        <w:rPr>
          <w:rFonts w:ascii="Cambria" w:hAnsi="Cambria"/>
        </w:rPr>
        <w:t>act</w:t>
      </w:r>
      <w:r>
        <w:rPr>
          <w:rFonts w:ascii="Cambria" w:hAnsi="Cambria"/>
        </w:rPr>
        <w:t xml:space="preserve"> </w:t>
      </w:r>
      <w:r w:rsidRPr="00F87068">
        <w:rPr>
          <w:rFonts w:ascii="Cambria" w:hAnsi="Cambria"/>
        </w:rPr>
        <w:t>as</w:t>
      </w:r>
      <w:r>
        <w:rPr>
          <w:rFonts w:ascii="Cambria" w:hAnsi="Cambria"/>
        </w:rPr>
        <w:t xml:space="preserve"> </w:t>
      </w:r>
      <w:r w:rsidRPr="00F87068">
        <w:rPr>
          <w:rFonts w:ascii="Cambria" w:hAnsi="Cambria"/>
        </w:rPr>
        <w:t>a</w:t>
      </w:r>
      <w:r>
        <w:rPr>
          <w:rFonts w:ascii="Cambria" w:hAnsi="Cambria"/>
        </w:rPr>
        <w:t xml:space="preserve"> </w:t>
      </w:r>
      <w:r w:rsidRPr="00F87068">
        <w:rPr>
          <w:rFonts w:ascii="Cambria" w:hAnsi="Cambria"/>
        </w:rPr>
        <w:t>liaison</w:t>
      </w:r>
      <w:r>
        <w:rPr>
          <w:rFonts w:ascii="Cambria" w:hAnsi="Cambria"/>
        </w:rPr>
        <w:t xml:space="preserve"> </w:t>
      </w:r>
      <w:r w:rsidRPr="00F87068">
        <w:rPr>
          <w:rFonts w:ascii="Cambria" w:hAnsi="Cambria"/>
        </w:rPr>
        <w:t>to</w:t>
      </w:r>
      <w:r>
        <w:rPr>
          <w:rFonts w:ascii="Cambria" w:hAnsi="Cambria"/>
        </w:rPr>
        <w:t xml:space="preserve"> </w:t>
      </w:r>
      <w:r w:rsidRPr="00F87068">
        <w:rPr>
          <w:rFonts w:ascii="Cambria" w:hAnsi="Cambria"/>
        </w:rPr>
        <w:t>student</w:t>
      </w:r>
      <w:r>
        <w:rPr>
          <w:rFonts w:ascii="Cambria" w:hAnsi="Cambria"/>
        </w:rPr>
        <w:t xml:space="preserve"> </w:t>
      </w:r>
      <w:r w:rsidRPr="00F87068">
        <w:rPr>
          <w:rFonts w:ascii="Cambria" w:hAnsi="Cambria"/>
        </w:rPr>
        <w:t>organizations,</w:t>
      </w:r>
      <w:r>
        <w:rPr>
          <w:rFonts w:ascii="Cambria" w:hAnsi="Cambria"/>
        </w:rPr>
        <w:t xml:space="preserve"> </w:t>
      </w:r>
      <w:r w:rsidRPr="00F87068">
        <w:rPr>
          <w:rFonts w:ascii="Cambria" w:hAnsi="Cambria"/>
        </w:rPr>
        <w:t>coordinate</w:t>
      </w:r>
      <w:r>
        <w:rPr>
          <w:rFonts w:ascii="Cambria" w:hAnsi="Cambria"/>
        </w:rPr>
        <w:t xml:space="preserve"> </w:t>
      </w:r>
      <w:r w:rsidRPr="00F87068">
        <w:rPr>
          <w:rFonts w:ascii="Cambria" w:hAnsi="Cambria"/>
        </w:rPr>
        <w:t>support</w:t>
      </w:r>
      <w:r>
        <w:rPr>
          <w:rFonts w:ascii="Cambria" w:hAnsi="Cambria"/>
        </w:rPr>
        <w:t xml:space="preserve"> </w:t>
      </w:r>
      <w:r w:rsidRPr="00F87068">
        <w:rPr>
          <w:rFonts w:ascii="Cambria" w:hAnsi="Cambria"/>
        </w:rPr>
        <w:t>for</w:t>
      </w:r>
      <w:r>
        <w:rPr>
          <w:rFonts w:ascii="Cambria" w:hAnsi="Cambria"/>
        </w:rPr>
        <w:t xml:space="preserve"> </w:t>
      </w:r>
      <w:r w:rsidRPr="00F87068">
        <w:rPr>
          <w:rFonts w:ascii="Cambria" w:hAnsi="Cambria"/>
        </w:rPr>
        <w:t>student</w:t>
      </w:r>
      <w:r>
        <w:rPr>
          <w:rFonts w:ascii="Cambria" w:hAnsi="Cambria"/>
        </w:rPr>
        <w:t xml:space="preserve"> </w:t>
      </w:r>
      <w:r w:rsidRPr="00F87068">
        <w:rPr>
          <w:rFonts w:ascii="Cambria" w:hAnsi="Cambria"/>
        </w:rPr>
        <w:t>and</w:t>
      </w:r>
      <w:r>
        <w:rPr>
          <w:rFonts w:ascii="Cambria" w:hAnsi="Cambria"/>
        </w:rPr>
        <w:t xml:space="preserve"> </w:t>
      </w:r>
      <w:r w:rsidRPr="00F87068">
        <w:rPr>
          <w:rFonts w:ascii="Cambria" w:hAnsi="Cambria"/>
        </w:rPr>
        <w:t>student</w:t>
      </w:r>
      <w:r>
        <w:rPr>
          <w:rFonts w:ascii="Cambria" w:hAnsi="Cambria"/>
        </w:rPr>
        <w:t xml:space="preserve"> </w:t>
      </w:r>
      <w:r w:rsidRPr="00F87068">
        <w:rPr>
          <w:rFonts w:ascii="Cambria" w:hAnsi="Cambria"/>
        </w:rPr>
        <w:t>group</w:t>
      </w:r>
      <w:r>
        <w:rPr>
          <w:rFonts w:ascii="Cambria" w:hAnsi="Cambria"/>
        </w:rPr>
        <w:t xml:space="preserve"> </w:t>
      </w:r>
      <w:r w:rsidRPr="00F87068">
        <w:rPr>
          <w:rFonts w:ascii="Cambria" w:hAnsi="Cambria"/>
        </w:rPr>
        <w:t>initiatives</w:t>
      </w:r>
      <w:r>
        <w:rPr>
          <w:rFonts w:ascii="Cambria" w:hAnsi="Cambria"/>
        </w:rPr>
        <w:t xml:space="preserve"> </w:t>
      </w:r>
      <w:r w:rsidRPr="00F87068">
        <w:rPr>
          <w:rFonts w:ascii="Cambria" w:hAnsi="Cambria"/>
        </w:rPr>
        <w:t>on</w:t>
      </w:r>
      <w:r>
        <w:rPr>
          <w:rFonts w:ascii="Cambria" w:hAnsi="Cambria"/>
        </w:rPr>
        <w:t xml:space="preserve"> </w:t>
      </w:r>
      <w:r w:rsidRPr="00F87068">
        <w:rPr>
          <w:rFonts w:ascii="Cambria" w:hAnsi="Cambria"/>
        </w:rPr>
        <w:t>campus</w:t>
      </w:r>
      <w:r>
        <w:rPr>
          <w:rFonts w:ascii="Cambria" w:hAnsi="Cambria"/>
        </w:rPr>
        <w:t xml:space="preserve"> </w:t>
      </w:r>
      <w:r w:rsidRPr="00F87068">
        <w:rPr>
          <w:rFonts w:ascii="Cambria" w:hAnsi="Cambria"/>
        </w:rPr>
        <w:t>and</w:t>
      </w:r>
      <w:r>
        <w:rPr>
          <w:rFonts w:ascii="Cambria" w:hAnsi="Cambria"/>
        </w:rPr>
        <w:t xml:space="preserve"> </w:t>
      </w:r>
      <w:r w:rsidRPr="00F87068">
        <w:rPr>
          <w:rFonts w:ascii="Cambria" w:hAnsi="Cambria"/>
        </w:rPr>
        <w:t>seek</w:t>
      </w:r>
      <w:r>
        <w:rPr>
          <w:rFonts w:ascii="Cambria" w:hAnsi="Cambria"/>
        </w:rPr>
        <w:t xml:space="preserve"> </w:t>
      </w:r>
      <w:r w:rsidRPr="00F87068">
        <w:rPr>
          <w:rFonts w:ascii="Cambria" w:hAnsi="Cambria"/>
        </w:rPr>
        <w:t>opportunities</w:t>
      </w:r>
      <w:r>
        <w:rPr>
          <w:rFonts w:ascii="Cambria" w:hAnsi="Cambria"/>
        </w:rPr>
        <w:t xml:space="preserve"> </w:t>
      </w:r>
      <w:r w:rsidRPr="00F87068">
        <w:rPr>
          <w:rFonts w:ascii="Cambria" w:hAnsi="Cambria"/>
        </w:rPr>
        <w:t>for</w:t>
      </w:r>
      <w:r>
        <w:rPr>
          <w:rFonts w:ascii="Cambria" w:hAnsi="Cambria"/>
        </w:rPr>
        <w:t xml:space="preserve"> </w:t>
      </w:r>
      <w:r w:rsidRPr="00F87068">
        <w:rPr>
          <w:rFonts w:ascii="Cambria" w:hAnsi="Cambria"/>
        </w:rPr>
        <w:t>co-programming.</w:t>
      </w:r>
      <w:r>
        <w:rPr>
          <w:rFonts w:ascii="Cambria" w:hAnsi="Cambria"/>
        </w:rPr>
        <w:t xml:space="preserve"> This director shall serve as acting Vice President-Student Outreach and Communication if said vice president is to resign or is removed from office.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will</w:t>
      </w:r>
      <w:r>
        <w:rPr>
          <w:rFonts w:ascii="Cambria" w:hAnsi="Cambria"/>
        </w:rPr>
        <w:t xml:space="preserve"> </w:t>
      </w:r>
      <w:r w:rsidRPr="00F87068">
        <w:rPr>
          <w:rFonts w:ascii="Cambria" w:hAnsi="Cambria"/>
        </w:rPr>
        <w:t>stand</w:t>
      </w:r>
      <w:r>
        <w:rPr>
          <w:rFonts w:ascii="Cambria" w:hAnsi="Cambria"/>
        </w:rPr>
        <w:t xml:space="preserve"> </w:t>
      </w:r>
      <w:r w:rsidRPr="00F87068">
        <w:rPr>
          <w:rFonts w:ascii="Cambria" w:hAnsi="Cambria"/>
        </w:rPr>
        <w:t>in</w:t>
      </w:r>
      <w:r>
        <w:rPr>
          <w:rFonts w:ascii="Cambria" w:hAnsi="Cambria"/>
        </w:rPr>
        <w:t xml:space="preserve"> </w:t>
      </w:r>
      <w:r w:rsidRPr="00F87068">
        <w:rPr>
          <w:rFonts w:ascii="Cambria" w:hAnsi="Cambria"/>
        </w:rPr>
        <w:t>as</w:t>
      </w:r>
      <w:r>
        <w:rPr>
          <w:rFonts w:ascii="Cambria" w:hAnsi="Cambria"/>
        </w:rPr>
        <w:t xml:space="preserve"> </w:t>
      </w:r>
      <w:r w:rsidRPr="00F87068">
        <w:rPr>
          <w:rFonts w:ascii="Cambria" w:hAnsi="Cambria"/>
        </w:rPr>
        <w:t>a</w:t>
      </w:r>
      <w:r>
        <w:rPr>
          <w:rFonts w:ascii="Cambria" w:hAnsi="Cambria"/>
        </w:rPr>
        <w:t xml:space="preserve"> </w:t>
      </w:r>
      <w:r w:rsidRPr="00F87068">
        <w:rPr>
          <w:rFonts w:ascii="Cambria" w:hAnsi="Cambria"/>
        </w:rPr>
        <w:t>proxy</w:t>
      </w:r>
      <w:r>
        <w:rPr>
          <w:rFonts w:ascii="Cambria" w:hAnsi="Cambria"/>
        </w:rPr>
        <w:t xml:space="preserve"> </w:t>
      </w:r>
      <w:r w:rsidRPr="00F87068">
        <w:rPr>
          <w:rFonts w:ascii="Cambria" w:hAnsi="Cambria"/>
        </w:rPr>
        <w:t>for</w:t>
      </w:r>
      <w:r>
        <w:rPr>
          <w:rFonts w:ascii="Cambria" w:hAnsi="Cambria"/>
        </w:rPr>
        <w:t xml:space="preserve"> </w:t>
      </w:r>
      <w:r w:rsidRPr="00F87068">
        <w:rPr>
          <w:rFonts w:ascii="Cambria" w:hAnsi="Cambria"/>
        </w:rPr>
        <w:t>absent</w:t>
      </w:r>
      <w:r>
        <w:rPr>
          <w:rFonts w:ascii="Cambria" w:hAnsi="Cambria"/>
        </w:rPr>
        <w:t xml:space="preserve"> </w:t>
      </w:r>
      <w:r w:rsidRPr="00F87068">
        <w:rPr>
          <w:rFonts w:ascii="Cambria" w:hAnsi="Cambria"/>
        </w:rPr>
        <w:t>committee</w:t>
      </w:r>
      <w:r>
        <w:rPr>
          <w:rFonts w:ascii="Cambria" w:hAnsi="Cambria"/>
        </w:rPr>
        <w:t xml:space="preserve"> </w:t>
      </w:r>
      <w:r w:rsidRPr="00F87068">
        <w:rPr>
          <w:rFonts w:ascii="Cambria" w:hAnsi="Cambria"/>
        </w:rPr>
        <w:t>members.</w:t>
      </w:r>
      <w:r>
        <w:rPr>
          <w:rFonts w:ascii="Cambria" w:hAnsi="Cambria"/>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shall</w:t>
      </w:r>
      <w:r>
        <w:rPr>
          <w:rFonts w:ascii="Cambria" w:hAnsi="Cambria"/>
        </w:rPr>
        <w:t xml:space="preserve"> </w:t>
      </w:r>
      <w:r w:rsidRPr="00F87068">
        <w:rPr>
          <w:rFonts w:ascii="Cambria" w:hAnsi="Cambria"/>
        </w:rPr>
        <w:t>report</w:t>
      </w:r>
      <w:r>
        <w:rPr>
          <w:rFonts w:ascii="Cambria" w:hAnsi="Cambria"/>
        </w:rPr>
        <w:t xml:space="preserve"> </w:t>
      </w:r>
      <w:r w:rsidRPr="00F87068">
        <w:rPr>
          <w:rFonts w:ascii="Cambria" w:hAnsi="Cambria"/>
        </w:rPr>
        <w:t>to</w:t>
      </w:r>
      <w:r>
        <w:rPr>
          <w:rFonts w:ascii="Cambria" w:hAnsi="Cambria"/>
        </w:rPr>
        <w:t xml:space="preserve"> </w:t>
      </w:r>
      <w:r w:rsidRPr="00F87068">
        <w:rPr>
          <w:rFonts w:ascii="Cambria" w:hAnsi="Cambria"/>
        </w:rPr>
        <w:t>the</w:t>
      </w:r>
      <w:r>
        <w:rPr>
          <w:rFonts w:ascii="Cambria" w:hAnsi="Cambria"/>
        </w:rPr>
        <w:t xml:space="preserve"> </w:t>
      </w:r>
      <w:r w:rsidR="008843D8">
        <w:t xml:space="preserve">Vice President </w:t>
      </w:r>
      <w:r w:rsidRPr="00983680" w:rsidR="008843D8">
        <w:t>–</w:t>
      </w:r>
      <w:r w:rsidR="008843D8">
        <w:t xml:space="preserve"> Student Outreach and Communication</w:t>
      </w:r>
      <w:r w:rsidR="008843D8">
        <w:rPr>
          <w:b/>
        </w:rPr>
        <w:t xml:space="preserve"> </w:t>
      </w:r>
      <w:r w:rsidRPr="00F87068">
        <w:rPr>
          <w:rFonts w:ascii="Cambria" w:hAnsi="Cambria"/>
        </w:rPr>
        <w:t>directly.</w:t>
      </w:r>
      <w:r>
        <w:rPr>
          <w:rFonts w:ascii="Cambria" w:hAnsi="Cambria"/>
        </w:rPr>
        <w:t xml:space="preserve"> </w:t>
      </w:r>
    </w:p>
    <w:p w:rsidRPr="008843D8" w:rsidR="00C740EA" w:rsidP="00655D00" w:rsidRDefault="00C740EA" w14:paraId="06CDFE35" w14:textId="7329FC9E">
      <w:pPr>
        <w:numPr>
          <w:ilvl w:val="0"/>
          <w:numId w:val="43"/>
        </w:numPr>
        <w:spacing w:after="160"/>
        <w:rPr>
          <w:rFonts w:ascii="Cambria" w:hAnsi="Cambria"/>
        </w:rPr>
      </w:pPr>
      <w:r w:rsidRPr="00F87068">
        <w:rPr>
          <w:rFonts w:ascii="Cambria" w:hAnsi="Cambria"/>
          <w:bCs/>
        </w:rPr>
        <w:t>Technology</w:t>
      </w:r>
      <w:r>
        <w:rPr>
          <w:rFonts w:ascii="Cambria" w:hAnsi="Cambria"/>
          <w:bCs/>
        </w:rPr>
        <w:t xml:space="preserve"> </w:t>
      </w:r>
      <w:r w:rsidRPr="00F87068">
        <w:rPr>
          <w:rFonts w:ascii="Cambria" w:hAnsi="Cambria"/>
          <w:bCs/>
        </w:rPr>
        <w:t>Director:</w:t>
      </w:r>
      <w:r>
        <w:rPr>
          <w:rFonts w:ascii="Cambria" w:hAnsi="Cambria"/>
          <w:b/>
          <w:bCs/>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shall</w:t>
      </w:r>
      <w:r>
        <w:rPr>
          <w:rFonts w:ascii="Cambria" w:hAnsi="Cambria"/>
        </w:rPr>
        <w:t xml:space="preserve"> </w:t>
      </w:r>
      <w:r w:rsidRPr="00F87068">
        <w:rPr>
          <w:rFonts w:ascii="Cambria" w:hAnsi="Cambria"/>
        </w:rPr>
        <w:t>maintain</w:t>
      </w:r>
      <w:r>
        <w:rPr>
          <w:rFonts w:ascii="Cambria" w:hAnsi="Cambria"/>
        </w:rPr>
        <w:t xml:space="preserve"> </w:t>
      </w:r>
      <w:r w:rsidR="00137977">
        <w:rPr>
          <w:rFonts w:ascii="Cambria" w:hAnsi="Cambria"/>
        </w:rPr>
        <w:t>SG</w:t>
      </w:r>
      <w:r w:rsidRPr="00F87068">
        <w:rPr>
          <w:rFonts w:ascii="Cambria" w:hAnsi="Cambria"/>
        </w:rPr>
        <w:t>'s</w:t>
      </w:r>
      <w:r>
        <w:rPr>
          <w:rFonts w:ascii="Cambria" w:hAnsi="Cambria"/>
        </w:rPr>
        <w:t xml:space="preserve"> </w:t>
      </w:r>
      <w:r w:rsidRPr="00F87068">
        <w:rPr>
          <w:rFonts w:ascii="Cambria" w:hAnsi="Cambria"/>
        </w:rPr>
        <w:t>online</w:t>
      </w:r>
      <w:r>
        <w:rPr>
          <w:rFonts w:ascii="Cambria" w:hAnsi="Cambria"/>
        </w:rPr>
        <w:t xml:space="preserve"> </w:t>
      </w:r>
      <w:r w:rsidRPr="00F87068">
        <w:rPr>
          <w:rFonts w:ascii="Cambria" w:hAnsi="Cambria"/>
        </w:rPr>
        <w:t>presence</w:t>
      </w:r>
      <w:r>
        <w:rPr>
          <w:rFonts w:ascii="Cambria" w:hAnsi="Cambria"/>
        </w:rPr>
        <w:t xml:space="preserve"> </w:t>
      </w:r>
      <w:r w:rsidRPr="00F87068">
        <w:rPr>
          <w:rFonts w:ascii="Cambria" w:hAnsi="Cambria"/>
        </w:rPr>
        <w:t>to</w:t>
      </w:r>
      <w:r>
        <w:rPr>
          <w:rFonts w:ascii="Cambria" w:hAnsi="Cambria"/>
        </w:rPr>
        <w:t xml:space="preserve"> </w:t>
      </w:r>
      <w:r w:rsidRPr="00F87068">
        <w:rPr>
          <w:rFonts w:ascii="Cambria" w:hAnsi="Cambria"/>
        </w:rPr>
        <w:t>promote</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use</w:t>
      </w:r>
      <w:r>
        <w:rPr>
          <w:rFonts w:ascii="Cambria" w:hAnsi="Cambria"/>
        </w:rPr>
        <w:t xml:space="preserve"> </w:t>
      </w:r>
      <w:r w:rsidRPr="00F87068">
        <w:rPr>
          <w:rFonts w:ascii="Cambria" w:hAnsi="Cambria"/>
        </w:rPr>
        <w:t>of</w:t>
      </w:r>
      <w:r>
        <w:rPr>
          <w:rFonts w:ascii="Cambria" w:hAnsi="Cambria"/>
        </w:rPr>
        <w:t xml:space="preserve"> </w:t>
      </w:r>
      <w:r w:rsidRPr="00F87068">
        <w:rPr>
          <w:rFonts w:ascii="Cambria" w:hAnsi="Cambria"/>
        </w:rPr>
        <w:t>electronic</w:t>
      </w:r>
      <w:r>
        <w:rPr>
          <w:rFonts w:ascii="Cambria" w:hAnsi="Cambria"/>
        </w:rPr>
        <w:t xml:space="preserve"> </w:t>
      </w:r>
      <w:r w:rsidRPr="00F87068">
        <w:rPr>
          <w:rFonts w:ascii="Cambria" w:hAnsi="Cambria"/>
        </w:rPr>
        <w:t>media</w:t>
      </w:r>
      <w:r>
        <w:rPr>
          <w:rFonts w:ascii="Cambria" w:hAnsi="Cambria"/>
        </w:rPr>
        <w:t xml:space="preserve"> </w:t>
      </w:r>
      <w:r w:rsidRPr="00F87068">
        <w:rPr>
          <w:rFonts w:ascii="Cambria" w:hAnsi="Cambria"/>
        </w:rPr>
        <w:t>for</w:t>
      </w:r>
      <w:r>
        <w:rPr>
          <w:rFonts w:ascii="Cambria" w:hAnsi="Cambria"/>
        </w:rPr>
        <w:t xml:space="preserve"> </w:t>
      </w:r>
      <w:r w:rsidRPr="00F87068">
        <w:rPr>
          <w:rFonts w:ascii="Cambria" w:hAnsi="Cambria"/>
        </w:rPr>
        <w:t>distributing</w:t>
      </w:r>
      <w:r>
        <w:rPr>
          <w:rFonts w:ascii="Cambria" w:hAnsi="Cambria"/>
        </w:rPr>
        <w:t xml:space="preserve"> </w:t>
      </w:r>
      <w:r w:rsidRPr="00F87068">
        <w:rPr>
          <w:rFonts w:ascii="Cambria" w:hAnsi="Cambria"/>
        </w:rPr>
        <w:t>information</w:t>
      </w:r>
      <w:r>
        <w:rPr>
          <w:rFonts w:ascii="Cambria" w:hAnsi="Cambria"/>
        </w:rPr>
        <w:t xml:space="preserve"> </w:t>
      </w:r>
      <w:r w:rsidRPr="00F87068">
        <w:rPr>
          <w:rFonts w:ascii="Cambria" w:hAnsi="Cambria"/>
        </w:rPr>
        <w:t>to</w:t>
      </w:r>
      <w:r>
        <w:rPr>
          <w:rFonts w:ascii="Cambria" w:hAnsi="Cambria"/>
        </w:rPr>
        <w:t xml:space="preserve"> </w:t>
      </w:r>
      <w:r w:rsidRPr="00F87068">
        <w:rPr>
          <w:rFonts w:ascii="Cambria" w:hAnsi="Cambria"/>
        </w:rPr>
        <w:t>students.</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shall</w:t>
      </w:r>
      <w:r>
        <w:rPr>
          <w:rFonts w:ascii="Cambria" w:hAnsi="Cambria"/>
        </w:rPr>
        <w:t xml:space="preserve"> </w:t>
      </w:r>
      <w:r w:rsidRPr="00F87068">
        <w:rPr>
          <w:rFonts w:ascii="Cambria" w:hAnsi="Cambria"/>
        </w:rPr>
        <w:t>update</w:t>
      </w:r>
      <w:r>
        <w:rPr>
          <w:rFonts w:ascii="Cambria" w:hAnsi="Cambria"/>
        </w:rPr>
        <w:t xml:space="preserve"> </w:t>
      </w:r>
      <w:r w:rsidRPr="00F87068">
        <w:rPr>
          <w:rFonts w:ascii="Cambria" w:hAnsi="Cambria"/>
        </w:rPr>
        <w:t>and</w:t>
      </w:r>
      <w:r>
        <w:rPr>
          <w:rFonts w:ascii="Cambria" w:hAnsi="Cambria"/>
        </w:rPr>
        <w:t xml:space="preserve"> </w:t>
      </w:r>
      <w:r w:rsidRPr="00F87068">
        <w:rPr>
          <w:rFonts w:ascii="Cambria" w:hAnsi="Cambria"/>
        </w:rPr>
        <w:t>incorporate</w:t>
      </w:r>
      <w:r>
        <w:rPr>
          <w:rFonts w:ascii="Cambria" w:hAnsi="Cambria"/>
        </w:rPr>
        <w:t xml:space="preserve"> </w:t>
      </w:r>
      <w:r w:rsidRPr="00F87068">
        <w:rPr>
          <w:rFonts w:ascii="Cambria" w:hAnsi="Cambria"/>
        </w:rPr>
        <w:t>new</w:t>
      </w:r>
      <w:r>
        <w:rPr>
          <w:rFonts w:ascii="Cambria" w:hAnsi="Cambria"/>
        </w:rPr>
        <w:t xml:space="preserve"> </w:t>
      </w:r>
      <w:r w:rsidRPr="00F87068">
        <w:rPr>
          <w:rFonts w:ascii="Cambria" w:hAnsi="Cambria"/>
        </w:rPr>
        <w:t>technologies</w:t>
      </w:r>
      <w:r>
        <w:rPr>
          <w:rFonts w:ascii="Cambria" w:hAnsi="Cambria"/>
        </w:rPr>
        <w:t xml:space="preserve"> </w:t>
      </w:r>
      <w:r w:rsidRPr="00F87068">
        <w:rPr>
          <w:rFonts w:ascii="Cambria" w:hAnsi="Cambria"/>
        </w:rPr>
        <w:t>to</w:t>
      </w:r>
      <w:r>
        <w:rPr>
          <w:rFonts w:ascii="Cambria" w:hAnsi="Cambria"/>
        </w:rPr>
        <w:t xml:space="preserve"> </w:t>
      </w:r>
      <w:r w:rsidRPr="00F87068">
        <w:rPr>
          <w:rFonts w:ascii="Cambria" w:hAnsi="Cambria"/>
        </w:rPr>
        <w:t>the</w:t>
      </w:r>
      <w:r>
        <w:rPr>
          <w:rFonts w:ascii="Cambria" w:hAnsi="Cambria"/>
        </w:rPr>
        <w:t xml:space="preserve"> </w:t>
      </w:r>
      <w:r w:rsidR="00137977">
        <w:rPr>
          <w:rFonts w:ascii="Cambria" w:hAnsi="Cambria"/>
        </w:rPr>
        <w:t>SG</w:t>
      </w:r>
      <w:r>
        <w:rPr>
          <w:rFonts w:ascii="Cambria" w:hAnsi="Cambria"/>
        </w:rPr>
        <w:t xml:space="preserve"> </w:t>
      </w:r>
      <w:r w:rsidRPr="00F87068">
        <w:rPr>
          <w:rFonts w:ascii="Cambria" w:hAnsi="Cambria"/>
        </w:rPr>
        <w:t>website.</w:t>
      </w:r>
      <w:r>
        <w:rPr>
          <w:rFonts w:ascii="Cambria" w:hAnsi="Cambria"/>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shall</w:t>
      </w:r>
      <w:r>
        <w:rPr>
          <w:rFonts w:ascii="Cambria" w:hAnsi="Cambria"/>
        </w:rPr>
        <w:t xml:space="preserve"> </w:t>
      </w:r>
      <w:r w:rsidRPr="00F87068">
        <w:rPr>
          <w:rFonts w:ascii="Cambria" w:hAnsi="Cambria"/>
        </w:rPr>
        <w:t>also</w:t>
      </w:r>
      <w:r>
        <w:rPr>
          <w:rFonts w:ascii="Cambria" w:hAnsi="Cambria"/>
        </w:rPr>
        <w:t xml:space="preserve"> </w:t>
      </w:r>
      <w:r w:rsidRPr="00F87068">
        <w:rPr>
          <w:rFonts w:ascii="Cambria" w:hAnsi="Cambria"/>
        </w:rPr>
        <w:t>work</w:t>
      </w:r>
      <w:r>
        <w:rPr>
          <w:rFonts w:ascii="Cambria" w:hAnsi="Cambria"/>
        </w:rPr>
        <w:t xml:space="preserve"> </w:t>
      </w:r>
      <w:r w:rsidRPr="00F87068">
        <w:rPr>
          <w:rFonts w:ascii="Cambria" w:hAnsi="Cambria"/>
        </w:rPr>
        <w:t>with</w:t>
      </w:r>
      <w:r>
        <w:rPr>
          <w:rFonts w:ascii="Cambria" w:hAnsi="Cambria"/>
        </w:rPr>
        <w:t xml:space="preserve"> </w:t>
      </w:r>
      <w:r w:rsidRPr="00F87068">
        <w:rPr>
          <w:rFonts w:ascii="Cambria" w:hAnsi="Cambria"/>
        </w:rPr>
        <w:t>various</w:t>
      </w:r>
      <w:r>
        <w:rPr>
          <w:rFonts w:ascii="Cambria" w:hAnsi="Cambria"/>
        </w:rPr>
        <w:t xml:space="preserve"> </w:t>
      </w:r>
      <w:r w:rsidRPr="00F87068">
        <w:rPr>
          <w:rFonts w:ascii="Cambria" w:hAnsi="Cambria"/>
        </w:rPr>
        <w:t>media</w:t>
      </w:r>
      <w:r>
        <w:rPr>
          <w:rFonts w:ascii="Cambria" w:hAnsi="Cambria"/>
        </w:rPr>
        <w:t xml:space="preserve"> </w:t>
      </w:r>
      <w:r w:rsidRPr="00F87068">
        <w:rPr>
          <w:rFonts w:ascii="Cambria" w:hAnsi="Cambria"/>
        </w:rPr>
        <w:t>systems</w:t>
      </w:r>
      <w:r>
        <w:rPr>
          <w:rFonts w:ascii="Cambria" w:hAnsi="Cambria"/>
        </w:rPr>
        <w:t xml:space="preserve"> </w:t>
      </w:r>
      <w:r w:rsidRPr="00F87068">
        <w:rPr>
          <w:rFonts w:ascii="Cambria" w:hAnsi="Cambria"/>
        </w:rPr>
        <w:t>at</w:t>
      </w:r>
      <w:r>
        <w:rPr>
          <w:rFonts w:ascii="Cambria" w:hAnsi="Cambria"/>
        </w:rPr>
        <w:t xml:space="preserve"> </w:t>
      </w:r>
      <w:r w:rsidRPr="00F87068">
        <w:rPr>
          <w:rFonts w:ascii="Cambria" w:hAnsi="Cambria"/>
        </w:rPr>
        <w:t>all</w:t>
      </w:r>
      <w:r>
        <w:rPr>
          <w:rFonts w:ascii="Cambria" w:hAnsi="Cambria"/>
        </w:rPr>
        <w:t xml:space="preserve"> </w:t>
      </w:r>
      <w:r w:rsidR="00137977">
        <w:rPr>
          <w:rFonts w:ascii="Cambria" w:hAnsi="Cambria"/>
        </w:rPr>
        <w:t>SG</w:t>
      </w:r>
      <w:r>
        <w:rPr>
          <w:rFonts w:ascii="Cambria" w:hAnsi="Cambria"/>
        </w:rPr>
        <w:t xml:space="preserve"> </w:t>
      </w:r>
      <w:r w:rsidRPr="00F87068">
        <w:rPr>
          <w:rFonts w:ascii="Cambria" w:hAnsi="Cambria"/>
        </w:rPr>
        <w:t>functions.</w:t>
      </w:r>
      <w:r>
        <w:rPr>
          <w:rFonts w:ascii="Cambria" w:hAnsi="Cambria"/>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will</w:t>
      </w:r>
      <w:r>
        <w:rPr>
          <w:rFonts w:ascii="Cambria" w:hAnsi="Cambria"/>
        </w:rPr>
        <w:t xml:space="preserve"> </w:t>
      </w:r>
      <w:r w:rsidRPr="00F87068">
        <w:rPr>
          <w:rFonts w:ascii="Cambria" w:hAnsi="Cambria"/>
        </w:rPr>
        <w:t>stand</w:t>
      </w:r>
      <w:r>
        <w:rPr>
          <w:rFonts w:ascii="Cambria" w:hAnsi="Cambria"/>
        </w:rPr>
        <w:t xml:space="preserve"> </w:t>
      </w:r>
      <w:r w:rsidRPr="00F87068">
        <w:rPr>
          <w:rFonts w:ascii="Cambria" w:hAnsi="Cambria"/>
        </w:rPr>
        <w:t>in</w:t>
      </w:r>
      <w:r>
        <w:rPr>
          <w:rFonts w:ascii="Cambria" w:hAnsi="Cambria"/>
        </w:rPr>
        <w:t xml:space="preserve"> </w:t>
      </w:r>
      <w:r w:rsidRPr="00F87068">
        <w:rPr>
          <w:rFonts w:ascii="Cambria" w:hAnsi="Cambria"/>
        </w:rPr>
        <w:t>as</w:t>
      </w:r>
      <w:r>
        <w:rPr>
          <w:rFonts w:ascii="Cambria" w:hAnsi="Cambria"/>
        </w:rPr>
        <w:t xml:space="preserve"> </w:t>
      </w:r>
      <w:r w:rsidRPr="00F87068">
        <w:rPr>
          <w:rFonts w:ascii="Cambria" w:hAnsi="Cambria"/>
        </w:rPr>
        <w:t>a</w:t>
      </w:r>
      <w:r>
        <w:rPr>
          <w:rFonts w:ascii="Cambria" w:hAnsi="Cambria"/>
        </w:rPr>
        <w:t xml:space="preserve"> </w:t>
      </w:r>
      <w:r w:rsidRPr="00F87068">
        <w:rPr>
          <w:rFonts w:ascii="Cambria" w:hAnsi="Cambria"/>
        </w:rPr>
        <w:t>proxy</w:t>
      </w:r>
      <w:r>
        <w:rPr>
          <w:rFonts w:ascii="Cambria" w:hAnsi="Cambria"/>
        </w:rPr>
        <w:t xml:space="preserve"> </w:t>
      </w:r>
      <w:r w:rsidRPr="00F87068">
        <w:rPr>
          <w:rFonts w:ascii="Cambria" w:hAnsi="Cambria"/>
        </w:rPr>
        <w:t>for</w:t>
      </w:r>
      <w:r>
        <w:rPr>
          <w:rFonts w:ascii="Cambria" w:hAnsi="Cambria"/>
        </w:rPr>
        <w:t xml:space="preserve"> </w:t>
      </w:r>
      <w:r w:rsidRPr="00F87068">
        <w:rPr>
          <w:rFonts w:ascii="Cambria" w:hAnsi="Cambria"/>
        </w:rPr>
        <w:t>absent</w:t>
      </w:r>
      <w:r>
        <w:rPr>
          <w:rFonts w:ascii="Cambria" w:hAnsi="Cambria"/>
        </w:rPr>
        <w:t xml:space="preserve"> </w:t>
      </w:r>
      <w:r w:rsidRPr="00F87068">
        <w:rPr>
          <w:rFonts w:ascii="Cambria" w:hAnsi="Cambria"/>
        </w:rPr>
        <w:t>committee</w:t>
      </w:r>
      <w:r>
        <w:rPr>
          <w:rFonts w:ascii="Cambria" w:hAnsi="Cambria"/>
        </w:rPr>
        <w:t xml:space="preserve"> </w:t>
      </w:r>
      <w:r w:rsidRPr="00F87068">
        <w:rPr>
          <w:rFonts w:ascii="Cambria" w:hAnsi="Cambria"/>
        </w:rPr>
        <w:t>members.</w:t>
      </w:r>
      <w:r>
        <w:rPr>
          <w:rFonts w:ascii="Cambria" w:hAnsi="Cambria"/>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shall</w:t>
      </w:r>
      <w:r>
        <w:rPr>
          <w:rFonts w:ascii="Cambria" w:hAnsi="Cambria"/>
        </w:rPr>
        <w:t xml:space="preserve"> </w:t>
      </w:r>
      <w:r w:rsidRPr="00F87068">
        <w:rPr>
          <w:rFonts w:ascii="Cambria" w:hAnsi="Cambria"/>
        </w:rPr>
        <w:t>report</w:t>
      </w:r>
      <w:r>
        <w:rPr>
          <w:rFonts w:ascii="Cambria" w:hAnsi="Cambria"/>
        </w:rPr>
        <w:t xml:space="preserve"> </w:t>
      </w:r>
      <w:r w:rsidRPr="00F87068">
        <w:rPr>
          <w:rFonts w:ascii="Cambria" w:hAnsi="Cambria"/>
        </w:rPr>
        <w:t>to</w:t>
      </w:r>
      <w:r>
        <w:rPr>
          <w:rFonts w:ascii="Cambria" w:hAnsi="Cambria"/>
        </w:rPr>
        <w:t xml:space="preserve"> </w:t>
      </w:r>
      <w:r w:rsidRPr="00F87068">
        <w:rPr>
          <w:rFonts w:ascii="Cambria" w:hAnsi="Cambria"/>
        </w:rPr>
        <w:t>the</w:t>
      </w:r>
      <w:r>
        <w:rPr>
          <w:rFonts w:ascii="Cambria" w:hAnsi="Cambria"/>
        </w:rPr>
        <w:t xml:space="preserve"> </w:t>
      </w:r>
      <w:r w:rsidR="008843D8">
        <w:t xml:space="preserve">Vice-President </w:t>
      </w:r>
      <w:r w:rsidRPr="00983680" w:rsidR="008843D8">
        <w:t>–</w:t>
      </w:r>
      <w:r w:rsidR="008843D8">
        <w:t xml:space="preserve"> Student Outreach and Communication</w:t>
      </w:r>
      <w:r w:rsidR="008843D8">
        <w:rPr>
          <w:b/>
        </w:rPr>
        <w:t xml:space="preserve"> </w:t>
      </w:r>
      <w:r w:rsidRPr="00F87068">
        <w:rPr>
          <w:rFonts w:ascii="Cambria" w:hAnsi="Cambria"/>
        </w:rPr>
        <w:t>and</w:t>
      </w:r>
      <w:r>
        <w:rPr>
          <w:rFonts w:ascii="Cambria" w:hAnsi="Cambria"/>
        </w:rPr>
        <w:t xml:space="preserve"> </w:t>
      </w:r>
      <w:r w:rsidR="008843D8">
        <w:rPr>
          <w:rFonts w:ascii="Cambria" w:hAnsi="Cambria"/>
        </w:rPr>
        <w:t xml:space="preserve">VP – </w:t>
      </w:r>
      <w:r w:rsidRPr="00F87068">
        <w:rPr>
          <w:rFonts w:ascii="Cambria" w:hAnsi="Cambria"/>
        </w:rPr>
        <w:t>Administration</w:t>
      </w:r>
      <w:r w:rsidR="008843D8">
        <w:rPr>
          <w:rFonts w:ascii="Cambria" w:hAnsi="Cambria"/>
        </w:rPr>
        <w:t xml:space="preserve"> </w:t>
      </w:r>
      <w:r w:rsidRPr="00F87068">
        <w:rPr>
          <w:rFonts w:ascii="Cambria" w:hAnsi="Cambria"/>
        </w:rPr>
        <w:t>as</w:t>
      </w:r>
      <w:r>
        <w:rPr>
          <w:rFonts w:ascii="Cambria" w:hAnsi="Cambria"/>
        </w:rPr>
        <w:t xml:space="preserve"> </w:t>
      </w:r>
      <w:r w:rsidRPr="00F87068">
        <w:rPr>
          <w:rFonts w:ascii="Cambria" w:hAnsi="Cambria"/>
        </w:rPr>
        <w:t>appropriate</w:t>
      </w:r>
      <w:r>
        <w:rPr>
          <w:rFonts w:ascii="Cambria" w:hAnsi="Cambria"/>
        </w:rPr>
        <w:t xml:space="preserve"> </w:t>
      </w:r>
      <w:r w:rsidRPr="00F87068">
        <w:rPr>
          <w:rFonts w:ascii="Cambria" w:hAnsi="Cambria"/>
        </w:rPr>
        <w:t>per</w:t>
      </w:r>
      <w:r>
        <w:rPr>
          <w:rFonts w:ascii="Cambria" w:hAnsi="Cambria"/>
        </w:rPr>
        <w:t xml:space="preserve"> </w:t>
      </w:r>
      <w:r w:rsidRPr="00F87068">
        <w:rPr>
          <w:rFonts w:ascii="Cambria" w:hAnsi="Cambria"/>
        </w:rPr>
        <w:t>duty.</w:t>
      </w:r>
    </w:p>
    <w:p w:rsidRPr="00655D00" w:rsidR="00C740EA" w:rsidP="00655D00" w:rsidRDefault="00C740EA" w14:paraId="279DF9B8" w14:textId="0662BF1E">
      <w:pPr>
        <w:numPr>
          <w:ilvl w:val="0"/>
          <w:numId w:val="43"/>
        </w:numPr>
        <w:spacing w:after="160"/>
        <w:rPr>
          <w:rFonts w:ascii="Cambria" w:hAnsi="Cambria"/>
        </w:rPr>
      </w:pPr>
      <w:r w:rsidRPr="00F87068">
        <w:rPr>
          <w:rFonts w:ascii="Cambria" w:hAnsi="Cambria"/>
        </w:rPr>
        <w:t>Special</w:t>
      </w:r>
      <w:r>
        <w:rPr>
          <w:rFonts w:ascii="Cambria" w:hAnsi="Cambria"/>
        </w:rPr>
        <w:t xml:space="preserve"> </w:t>
      </w:r>
      <w:r w:rsidRPr="00F87068">
        <w:rPr>
          <w:rFonts w:ascii="Cambria" w:hAnsi="Cambria"/>
        </w:rPr>
        <w:t>Events</w:t>
      </w:r>
      <w:r>
        <w:rPr>
          <w:rFonts w:ascii="Cambria" w:hAnsi="Cambria"/>
        </w:rPr>
        <w:t xml:space="preserve"> </w:t>
      </w:r>
      <w:r w:rsidRPr="00F87068">
        <w:rPr>
          <w:rFonts w:ascii="Cambria" w:hAnsi="Cambria"/>
        </w:rPr>
        <w:t>Director:</w:t>
      </w:r>
      <w:r>
        <w:rPr>
          <w:rFonts w:ascii="Cambria" w:hAnsi="Cambria"/>
          <w:b/>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works</w:t>
      </w:r>
      <w:r>
        <w:rPr>
          <w:rFonts w:ascii="Cambria" w:hAnsi="Cambria"/>
        </w:rPr>
        <w:t xml:space="preserve"> </w:t>
      </w:r>
      <w:r w:rsidRPr="00F87068">
        <w:rPr>
          <w:rFonts w:ascii="Cambria" w:hAnsi="Cambria"/>
        </w:rPr>
        <w:t>to</w:t>
      </w:r>
      <w:r>
        <w:rPr>
          <w:rFonts w:ascii="Cambria" w:hAnsi="Cambria"/>
        </w:rPr>
        <w:t xml:space="preserve"> </w:t>
      </w:r>
      <w:r w:rsidRPr="00F87068">
        <w:rPr>
          <w:rFonts w:ascii="Cambria" w:hAnsi="Cambria"/>
        </w:rPr>
        <w:t>space</w:t>
      </w:r>
      <w:r>
        <w:rPr>
          <w:rFonts w:ascii="Cambria" w:hAnsi="Cambria"/>
        </w:rPr>
        <w:t xml:space="preserve"> </w:t>
      </w:r>
      <w:r w:rsidRPr="00F87068">
        <w:rPr>
          <w:rFonts w:ascii="Cambria" w:hAnsi="Cambria"/>
        </w:rPr>
        <w:t>plan,</w:t>
      </w:r>
      <w:r>
        <w:rPr>
          <w:rFonts w:ascii="Cambria" w:hAnsi="Cambria"/>
        </w:rPr>
        <w:t xml:space="preserve"> </w:t>
      </w:r>
      <w:r w:rsidRPr="00F87068">
        <w:rPr>
          <w:rFonts w:ascii="Cambria" w:hAnsi="Cambria"/>
        </w:rPr>
        <w:t>procure</w:t>
      </w:r>
      <w:r>
        <w:rPr>
          <w:rFonts w:ascii="Cambria" w:hAnsi="Cambria"/>
        </w:rPr>
        <w:t xml:space="preserve"> </w:t>
      </w:r>
      <w:r w:rsidRPr="00F87068">
        <w:rPr>
          <w:rFonts w:ascii="Cambria" w:hAnsi="Cambria"/>
        </w:rPr>
        <w:t>decorations,</w:t>
      </w:r>
      <w:r>
        <w:rPr>
          <w:rFonts w:ascii="Cambria" w:hAnsi="Cambria"/>
        </w:rPr>
        <w:t xml:space="preserve"> </w:t>
      </w:r>
      <w:r w:rsidRPr="00F87068">
        <w:rPr>
          <w:rFonts w:ascii="Cambria" w:hAnsi="Cambria"/>
        </w:rPr>
        <w:t>and</w:t>
      </w:r>
      <w:r>
        <w:rPr>
          <w:rFonts w:ascii="Cambria" w:hAnsi="Cambria"/>
        </w:rPr>
        <w:t xml:space="preserve"> </w:t>
      </w:r>
      <w:r w:rsidRPr="00F87068">
        <w:rPr>
          <w:rFonts w:ascii="Cambria" w:hAnsi="Cambria"/>
        </w:rPr>
        <w:t>decorate</w:t>
      </w:r>
      <w:r>
        <w:rPr>
          <w:rFonts w:ascii="Cambria" w:hAnsi="Cambria"/>
        </w:rPr>
        <w:t xml:space="preserve"> </w:t>
      </w:r>
      <w:r w:rsidRPr="00F87068">
        <w:rPr>
          <w:rFonts w:ascii="Cambria" w:hAnsi="Cambria"/>
        </w:rPr>
        <w:t>for</w:t>
      </w:r>
      <w:r>
        <w:rPr>
          <w:rFonts w:ascii="Cambria" w:hAnsi="Cambria"/>
        </w:rPr>
        <w:t xml:space="preserve"> </w:t>
      </w:r>
      <w:r w:rsidRPr="00F87068">
        <w:rPr>
          <w:rFonts w:ascii="Cambria" w:hAnsi="Cambria"/>
        </w:rPr>
        <w:t>the</w:t>
      </w:r>
      <w:r>
        <w:rPr>
          <w:rFonts w:ascii="Cambria" w:hAnsi="Cambria"/>
        </w:rPr>
        <w:t xml:space="preserve"> </w:t>
      </w:r>
      <w:r w:rsidRPr="00F87068">
        <w:rPr>
          <w:rFonts w:ascii="Cambria" w:hAnsi="Cambria"/>
        </w:rPr>
        <w:t>UHCL</w:t>
      </w:r>
      <w:r>
        <w:rPr>
          <w:rFonts w:ascii="Cambria" w:hAnsi="Cambria"/>
        </w:rPr>
        <w:t xml:space="preserve"> </w:t>
      </w:r>
      <w:r w:rsidRPr="00F87068">
        <w:rPr>
          <w:rFonts w:ascii="Cambria" w:hAnsi="Cambria"/>
        </w:rPr>
        <w:t>Student</w:t>
      </w:r>
      <w:r>
        <w:rPr>
          <w:rFonts w:ascii="Cambria" w:hAnsi="Cambria"/>
        </w:rPr>
        <w:t xml:space="preserve"> </w:t>
      </w:r>
      <w:r w:rsidRPr="00F87068">
        <w:rPr>
          <w:rFonts w:ascii="Cambria" w:hAnsi="Cambria"/>
        </w:rPr>
        <w:t>Government’s</w:t>
      </w:r>
      <w:r>
        <w:rPr>
          <w:rFonts w:ascii="Cambria" w:hAnsi="Cambria"/>
        </w:rPr>
        <w:t xml:space="preserve"> </w:t>
      </w:r>
      <w:r w:rsidRPr="00F87068">
        <w:rPr>
          <w:rFonts w:ascii="Cambria" w:hAnsi="Cambria"/>
        </w:rPr>
        <w:t>various</w:t>
      </w:r>
      <w:r>
        <w:rPr>
          <w:rFonts w:ascii="Cambria" w:hAnsi="Cambria"/>
        </w:rPr>
        <w:t xml:space="preserve"> </w:t>
      </w:r>
      <w:r w:rsidRPr="00F87068">
        <w:rPr>
          <w:rFonts w:ascii="Cambria" w:hAnsi="Cambria"/>
        </w:rPr>
        <w:t>on-campus</w:t>
      </w:r>
      <w:r>
        <w:rPr>
          <w:rFonts w:ascii="Cambria" w:hAnsi="Cambria"/>
        </w:rPr>
        <w:t xml:space="preserve"> </w:t>
      </w:r>
      <w:r w:rsidRPr="00F87068">
        <w:rPr>
          <w:rFonts w:ascii="Cambria" w:hAnsi="Cambria"/>
        </w:rPr>
        <w:t>events</w:t>
      </w:r>
      <w:r>
        <w:rPr>
          <w:rFonts w:ascii="Cambria" w:hAnsi="Cambria"/>
        </w:rPr>
        <w:t xml:space="preserve"> </w:t>
      </w:r>
      <w:r w:rsidRPr="00F87068">
        <w:rPr>
          <w:rFonts w:ascii="Cambria" w:hAnsi="Cambria"/>
        </w:rPr>
        <w:t>including,</w:t>
      </w:r>
      <w:r>
        <w:rPr>
          <w:rFonts w:ascii="Cambria" w:hAnsi="Cambria"/>
        </w:rPr>
        <w:t xml:space="preserve"> </w:t>
      </w:r>
      <w:r w:rsidRPr="00F87068">
        <w:rPr>
          <w:rFonts w:ascii="Cambria" w:hAnsi="Cambria"/>
        </w:rPr>
        <w:t>but</w:t>
      </w:r>
      <w:r>
        <w:rPr>
          <w:rFonts w:ascii="Cambria" w:hAnsi="Cambria"/>
        </w:rPr>
        <w:t xml:space="preserve"> </w:t>
      </w:r>
      <w:r w:rsidRPr="00F87068">
        <w:rPr>
          <w:rFonts w:ascii="Cambria" w:hAnsi="Cambria"/>
        </w:rPr>
        <w:t>not</w:t>
      </w:r>
      <w:r>
        <w:rPr>
          <w:rFonts w:ascii="Cambria" w:hAnsi="Cambria"/>
        </w:rPr>
        <w:t xml:space="preserve"> </w:t>
      </w:r>
      <w:r w:rsidRPr="00F87068">
        <w:rPr>
          <w:rFonts w:ascii="Cambria" w:hAnsi="Cambria"/>
        </w:rPr>
        <w:t>limited</w:t>
      </w:r>
      <w:r>
        <w:rPr>
          <w:rFonts w:ascii="Cambria" w:hAnsi="Cambria"/>
        </w:rPr>
        <w:t xml:space="preserve"> </w:t>
      </w:r>
      <w:r w:rsidRPr="00F87068">
        <w:rPr>
          <w:rFonts w:ascii="Cambria" w:hAnsi="Cambria"/>
        </w:rPr>
        <w:t>to</w:t>
      </w:r>
      <w:r>
        <w:rPr>
          <w:rFonts w:ascii="Cambria" w:hAnsi="Cambria"/>
        </w:rPr>
        <w:t xml:space="preserve"> </w:t>
      </w:r>
      <w:r w:rsidR="00137977">
        <w:rPr>
          <w:rFonts w:ascii="Cambria" w:hAnsi="Cambria"/>
        </w:rPr>
        <w:t>SG</w:t>
      </w:r>
      <w:r>
        <w:rPr>
          <w:rFonts w:ascii="Cambria" w:hAnsi="Cambria"/>
        </w:rPr>
        <w:t xml:space="preserve"> </w:t>
      </w:r>
      <w:r w:rsidRPr="00F87068">
        <w:rPr>
          <w:rFonts w:ascii="Cambria" w:hAnsi="Cambria"/>
        </w:rPr>
        <w:t>Day,</w:t>
      </w:r>
      <w:r>
        <w:rPr>
          <w:rFonts w:ascii="Cambria" w:hAnsi="Cambria"/>
        </w:rPr>
        <w:t xml:space="preserve"> </w:t>
      </w:r>
      <w:r w:rsidR="00137977">
        <w:rPr>
          <w:rFonts w:ascii="Cambria" w:hAnsi="Cambria"/>
        </w:rPr>
        <w:t>SG</w:t>
      </w:r>
      <w:r>
        <w:rPr>
          <w:rFonts w:ascii="Cambria" w:hAnsi="Cambria"/>
        </w:rPr>
        <w:t xml:space="preserve"> </w:t>
      </w:r>
      <w:r w:rsidRPr="00F87068">
        <w:rPr>
          <w:rFonts w:ascii="Cambria" w:hAnsi="Cambria"/>
        </w:rPr>
        <w:t>President’s</w:t>
      </w:r>
      <w:r>
        <w:rPr>
          <w:rFonts w:ascii="Cambria" w:hAnsi="Cambria"/>
        </w:rPr>
        <w:t xml:space="preserve"> </w:t>
      </w:r>
      <w:r w:rsidRPr="00F87068">
        <w:rPr>
          <w:rFonts w:ascii="Cambria" w:hAnsi="Cambria"/>
        </w:rPr>
        <w:t>Luncheon,</w:t>
      </w:r>
      <w:r>
        <w:rPr>
          <w:rFonts w:ascii="Cambria" w:hAnsi="Cambria"/>
        </w:rPr>
        <w:t xml:space="preserve"> </w:t>
      </w:r>
      <w:r w:rsidRPr="00F87068">
        <w:rPr>
          <w:rFonts w:ascii="Cambria" w:hAnsi="Cambria"/>
        </w:rPr>
        <w:t>and</w:t>
      </w:r>
      <w:r>
        <w:rPr>
          <w:rFonts w:ascii="Cambria" w:hAnsi="Cambria"/>
        </w:rPr>
        <w:t xml:space="preserve"> </w:t>
      </w:r>
      <w:r w:rsidR="00137977">
        <w:rPr>
          <w:rFonts w:ascii="Cambria" w:hAnsi="Cambria"/>
        </w:rPr>
        <w:t>SG</w:t>
      </w:r>
      <w:r>
        <w:rPr>
          <w:rFonts w:ascii="Cambria" w:hAnsi="Cambria"/>
        </w:rPr>
        <w:t xml:space="preserve"> </w:t>
      </w:r>
      <w:r w:rsidRPr="00F87068">
        <w:rPr>
          <w:rFonts w:ascii="Cambria" w:hAnsi="Cambria"/>
        </w:rPr>
        <w:t>Town</w:t>
      </w:r>
      <w:r>
        <w:rPr>
          <w:rFonts w:ascii="Cambria" w:hAnsi="Cambria"/>
        </w:rPr>
        <w:t xml:space="preserve"> </w:t>
      </w:r>
      <w:r w:rsidRPr="00F87068">
        <w:rPr>
          <w:rFonts w:ascii="Cambria" w:hAnsi="Cambria"/>
        </w:rPr>
        <w:t>Hall</w:t>
      </w:r>
      <w:r>
        <w:rPr>
          <w:rFonts w:ascii="Cambria" w:hAnsi="Cambria"/>
        </w:rPr>
        <w:t xml:space="preserve"> </w:t>
      </w:r>
      <w:r w:rsidRPr="00F87068">
        <w:rPr>
          <w:rFonts w:ascii="Cambria" w:hAnsi="Cambria"/>
        </w:rPr>
        <w:t>Meetings.</w:t>
      </w:r>
      <w:r>
        <w:rPr>
          <w:rFonts w:ascii="Cambria" w:hAnsi="Cambria"/>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shall</w:t>
      </w:r>
      <w:r>
        <w:rPr>
          <w:rFonts w:ascii="Cambria" w:hAnsi="Cambria"/>
        </w:rPr>
        <w:t xml:space="preserve"> </w:t>
      </w:r>
      <w:r w:rsidRPr="00F87068">
        <w:rPr>
          <w:rFonts w:ascii="Cambria" w:hAnsi="Cambria"/>
        </w:rPr>
        <w:t>work</w:t>
      </w:r>
      <w:r>
        <w:rPr>
          <w:rFonts w:ascii="Cambria" w:hAnsi="Cambria"/>
        </w:rPr>
        <w:t xml:space="preserve"> </w:t>
      </w:r>
      <w:r w:rsidRPr="00F87068">
        <w:rPr>
          <w:rFonts w:ascii="Cambria" w:hAnsi="Cambria"/>
        </w:rPr>
        <w:t>with</w:t>
      </w:r>
      <w:r>
        <w:rPr>
          <w:rFonts w:ascii="Cambria" w:hAnsi="Cambria"/>
        </w:rPr>
        <w:t xml:space="preserve"> </w:t>
      </w:r>
      <w:r w:rsidRPr="00F87068">
        <w:rPr>
          <w:rFonts w:ascii="Cambria" w:hAnsi="Cambria"/>
        </w:rPr>
        <w:t>a</w:t>
      </w:r>
      <w:r>
        <w:rPr>
          <w:rFonts w:ascii="Cambria" w:hAnsi="Cambria"/>
        </w:rPr>
        <w:t xml:space="preserve"> </w:t>
      </w:r>
      <w:r w:rsidRPr="00F87068">
        <w:rPr>
          <w:rFonts w:ascii="Cambria" w:hAnsi="Cambria"/>
        </w:rPr>
        <w:t>limited</w:t>
      </w:r>
      <w:r>
        <w:rPr>
          <w:rFonts w:ascii="Cambria" w:hAnsi="Cambria"/>
        </w:rPr>
        <w:t xml:space="preserve"> </w:t>
      </w:r>
      <w:r w:rsidRPr="00F87068">
        <w:rPr>
          <w:rFonts w:ascii="Cambria" w:hAnsi="Cambria"/>
        </w:rPr>
        <w:t>team</w:t>
      </w:r>
      <w:r>
        <w:rPr>
          <w:rFonts w:ascii="Cambria" w:hAnsi="Cambria"/>
        </w:rPr>
        <w:t xml:space="preserve"> </w:t>
      </w:r>
      <w:r w:rsidRPr="00F87068">
        <w:rPr>
          <w:rFonts w:ascii="Cambria" w:hAnsi="Cambria"/>
        </w:rPr>
        <w:t>of</w:t>
      </w:r>
      <w:r>
        <w:rPr>
          <w:rFonts w:ascii="Cambria" w:hAnsi="Cambria"/>
        </w:rPr>
        <w:t xml:space="preserve"> </w:t>
      </w:r>
      <w:r w:rsidRPr="00F87068">
        <w:rPr>
          <w:rFonts w:ascii="Cambria" w:hAnsi="Cambria"/>
        </w:rPr>
        <w:t>individuals</w:t>
      </w:r>
      <w:r>
        <w:rPr>
          <w:rFonts w:ascii="Cambria" w:hAnsi="Cambria"/>
        </w:rPr>
        <w:t xml:space="preserve"> </w:t>
      </w:r>
      <w:r w:rsidRPr="00F87068">
        <w:rPr>
          <w:rFonts w:ascii="Cambria" w:hAnsi="Cambria"/>
        </w:rPr>
        <w:t>to</w:t>
      </w:r>
      <w:r>
        <w:rPr>
          <w:rFonts w:ascii="Cambria" w:hAnsi="Cambria"/>
        </w:rPr>
        <w:t xml:space="preserve"> </w:t>
      </w:r>
      <w:r w:rsidRPr="00F87068">
        <w:rPr>
          <w:rFonts w:ascii="Cambria" w:hAnsi="Cambria"/>
        </w:rPr>
        <w:t>prepare</w:t>
      </w:r>
      <w:r>
        <w:rPr>
          <w:rFonts w:ascii="Cambria" w:hAnsi="Cambria"/>
        </w:rPr>
        <w:t xml:space="preserve"> </w:t>
      </w:r>
      <w:r w:rsidRPr="00F87068">
        <w:rPr>
          <w:rFonts w:ascii="Cambria" w:hAnsi="Cambria"/>
        </w:rPr>
        <w:t>and</w:t>
      </w:r>
      <w:r>
        <w:rPr>
          <w:rFonts w:ascii="Cambria" w:hAnsi="Cambria"/>
        </w:rPr>
        <w:t xml:space="preserve"> </w:t>
      </w:r>
      <w:r w:rsidRPr="00F87068">
        <w:rPr>
          <w:rFonts w:ascii="Cambria" w:hAnsi="Cambria"/>
        </w:rPr>
        <w:t>execute</w:t>
      </w:r>
      <w:r>
        <w:rPr>
          <w:rFonts w:ascii="Cambria" w:hAnsi="Cambria"/>
        </w:rPr>
        <w:t xml:space="preserve"> </w:t>
      </w:r>
      <w:r w:rsidRPr="00F87068">
        <w:rPr>
          <w:rFonts w:ascii="Cambria" w:hAnsi="Cambria"/>
        </w:rPr>
        <w:t>internal</w:t>
      </w:r>
      <w:r>
        <w:rPr>
          <w:rFonts w:ascii="Cambria" w:hAnsi="Cambria"/>
        </w:rPr>
        <w:t xml:space="preserve"> </w:t>
      </w:r>
      <w:r w:rsidR="00137977">
        <w:rPr>
          <w:rFonts w:ascii="Cambria" w:hAnsi="Cambria"/>
        </w:rPr>
        <w:t>SG</w:t>
      </w:r>
      <w:r>
        <w:rPr>
          <w:rFonts w:ascii="Cambria" w:hAnsi="Cambria"/>
        </w:rPr>
        <w:t xml:space="preserve"> </w:t>
      </w:r>
      <w:r w:rsidRPr="00F87068">
        <w:rPr>
          <w:rFonts w:ascii="Cambria" w:hAnsi="Cambria"/>
        </w:rPr>
        <w:t>functions.</w:t>
      </w:r>
      <w:r>
        <w:rPr>
          <w:rFonts w:ascii="Cambria" w:hAnsi="Cambria"/>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will</w:t>
      </w:r>
      <w:r>
        <w:rPr>
          <w:rFonts w:ascii="Cambria" w:hAnsi="Cambria"/>
        </w:rPr>
        <w:t xml:space="preserve"> </w:t>
      </w:r>
      <w:r w:rsidRPr="00F87068">
        <w:rPr>
          <w:rFonts w:ascii="Cambria" w:hAnsi="Cambria"/>
        </w:rPr>
        <w:t>stand</w:t>
      </w:r>
      <w:r>
        <w:rPr>
          <w:rFonts w:ascii="Cambria" w:hAnsi="Cambria"/>
        </w:rPr>
        <w:t xml:space="preserve"> </w:t>
      </w:r>
      <w:r w:rsidRPr="00F87068">
        <w:rPr>
          <w:rFonts w:ascii="Cambria" w:hAnsi="Cambria"/>
        </w:rPr>
        <w:t>in</w:t>
      </w:r>
      <w:r>
        <w:rPr>
          <w:rFonts w:ascii="Cambria" w:hAnsi="Cambria"/>
        </w:rPr>
        <w:t xml:space="preserve"> </w:t>
      </w:r>
      <w:r w:rsidRPr="00F87068">
        <w:rPr>
          <w:rFonts w:ascii="Cambria" w:hAnsi="Cambria"/>
        </w:rPr>
        <w:t>as</w:t>
      </w:r>
      <w:r>
        <w:rPr>
          <w:rFonts w:ascii="Cambria" w:hAnsi="Cambria"/>
        </w:rPr>
        <w:t xml:space="preserve"> </w:t>
      </w:r>
      <w:r w:rsidRPr="00F87068">
        <w:rPr>
          <w:rFonts w:ascii="Cambria" w:hAnsi="Cambria"/>
        </w:rPr>
        <w:t>a</w:t>
      </w:r>
      <w:r>
        <w:rPr>
          <w:rFonts w:ascii="Cambria" w:hAnsi="Cambria"/>
        </w:rPr>
        <w:t xml:space="preserve"> </w:t>
      </w:r>
      <w:r w:rsidRPr="00F87068">
        <w:rPr>
          <w:rFonts w:ascii="Cambria" w:hAnsi="Cambria"/>
        </w:rPr>
        <w:t>proxy</w:t>
      </w:r>
      <w:r>
        <w:rPr>
          <w:rFonts w:ascii="Cambria" w:hAnsi="Cambria"/>
        </w:rPr>
        <w:t xml:space="preserve"> </w:t>
      </w:r>
      <w:r w:rsidRPr="00F87068">
        <w:rPr>
          <w:rFonts w:ascii="Cambria" w:hAnsi="Cambria"/>
        </w:rPr>
        <w:t>for</w:t>
      </w:r>
      <w:r>
        <w:rPr>
          <w:rFonts w:ascii="Cambria" w:hAnsi="Cambria"/>
        </w:rPr>
        <w:t xml:space="preserve"> </w:t>
      </w:r>
      <w:r w:rsidRPr="00F87068">
        <w:rPr>
          <w:rFonts w:ascii="Cambria" w:hAnsi="Cambria"/>
        </w:rPr>
        <w:t>absent</w:t>
      </w:r>
      <w:r>
        <w:rPr>
          <w:rFonts w:ascii="Cambria" w:hAnsi="Cambria"/>
        </w:rPr>
        <w:t xml:space="preserve"> </w:t>
      </w:r>
      <w:r w:rsidRPr="00F87068">
        <w:rPr>
          <w:rFonts w:ascii="Cambria" w:hAnsi="Cambria"/>
        </w:rPr>
        <w:t>committee</w:t>
      </w:r>
      <w:r>
        <w:rPr>
          <w:rFonts w:ascii="Cambria" w:hAnsi="Cambria"/>
        </w:rPr>
        <w:t xml:space="preserve"> </w:t>
      </w:r>
      <w:r w:rsidRPr="00F87068">
        <w:rPr>
          <w:rFonts w:ascii="Cambria" w:hAnsi="Cambria"/>
        </w:rPr>
        <w:t>members.</w:t>
      </w:r>
      <w:r>
        <w:rPr>
          <w:rFonts w:ascii="Cambria" w:hAnsi="Cambria"/>
        </w:rPr>
        <w:t xml:space="preserve"> </w:t>
      </w:r>
      <w:r w:rsidRPr="00F87068">
        <w:rPr>
          <w:rFonts w:ascii="Cambria" w:hAnsi="Cambria"/>
        </w:rPr>
        <w:t>This</w:t>
      </w:r>
      <w:r>
        <w:rPr>
          <w:rFonts w:ascii="Cambria" w:hAnsi="Cambria"/>
        </w:rPr>
        <w:t xml:space="preserve"> </w:t>
      </w:r>
      <w:r w:rsidRPr="00F87068">
        <w:rPr>
          <w:rFonts w:ascii="Cambria" w:hAnsi="Cambria"/>
        </w:rPr>
        <w:t>director</w:t>
      </w:r>
      <w:r>
        <w:rPr>
          <w:rFonts w:ascii="Cambria" w:hAnsi="Cambria"/>
        </w:rPr>
        <w:t xml:space="preserve"> </w:t>
      </w:r>
      <w:r w:rsidRPr="00F87068">
        <w:rPr>
          <w:rFonts w:ascii="Cambria" w:hAnsi="Cambria"/>
        </w:rPr>
        <w:t>shall</w:t>
      </w:r>
      <w:r>
        <w:rPr>
          <w:rFonts w:ascii="Cambria" w:hAnsi="Cambria"/>
        </w:rPr>
        <w:t xml:space="preserve"> </w:t>
      </w:r>
      <w:r w:rsidRPr="00F87068">
        <w:rPr>
          <w:rFonts w:ascii="Cambria" w:hAnsi="Cambria"/>
        </w:rPr>
        <w:t>report</w:t>
      </w:r>
      <w:r>
        <w:rPr>
          <w:rFonts w:ascii="Cambria" w:hAnsi="Cambria"/>
        </w:rPr>
        <w:t xml:space="preserve"> </w:t>
      </w:r>
      <w:r w:rsidRPr="00F87068">
        <w:rPr>
          <w:rFonts w:ascii="Cambria" w:hAnsi="Cambria"/>
        </w:rPr>
        <w:t>to</w:t>
      </w:r>
      <w:r>
        <w:rPr>
          <w:rFonts w:ascii="Cambria" w:hAnsi="Cambria"/>
        </w:rPr>
        <w:t xml:space="preserve"> the </w:t>
      </w:r>
      <w:r w:rsidRPr="00F87068">
        <w:rPr>
          <w:rFonts w:ascii="Cambria" w:hAnsi="Cambria"/>
        </w:rPr>
        <w:t>President</w:t>
      </w:r>
      <w:r>
        <w:rPr>
          <w:rFonts w:ascii="Cambria" w:hAnsi="Cambria"/>
        </w:rPr>
        <w:t xml:space="preserve"> </w:t>
      </w:r>
      <w:r w:rsidRPr="00F87068">
        <w:rPr>
          <w:rFonts w:ascii="Cambria" w:hAnsi="Cambria"/>
        </w:rPr>
        <w:t>directly</w:t>
      </w:r>
      <w:r w:rsidR="00655D00">
        <w:rPr>
          <w:rFonts w:ascii="Cambria" w:hAnsi="Cambria"/>
        </w:rPr>
        <w:t>.</w:t>
      </w:r>
      <w:r w:rsidRPr="00655D00" w:rsidR="00FB0D5E">
        <w:rPr>
          <w:rFonts w:ascii="Cambria" w:hAnsi="Cambria"/>
        </w:rPr>
        <w:br/>
      </w:r>
    </w:p>
    <w:p w:rsidR="00FB0D5E" w:rsidP="00FB0D5E" w:rsidRDefault="00C740EA" w14:paraId="7281BFBD" w14:textId="77777777">
      <w:pPr>
        <w:numPr>
          <w:ilvl w:val="0"/>
          <w:numId w:val="6"/>
        </w:numPr>
      </w:pPr>
      <w:r w:rsidRPr="00FB0D5E">
        <w:t>Graduation Honor Cords:</w:t>
      </w:r>
    </w:p>
    <w:p w:rsidR="00FB0D5E" w:rsidP="00A17985" w:rsidRDefault="00FB0D5E" w14:paraId="76A5A2D4" w14:textId="62058F58">
      <w:pPr>
        <w:numPr>
          <w:ilvl w:val="1"/>
          <w:numId w:val="30"/>
        </w:numPr>
        <w:spacing w:before="100" w:beforeAutospacing="1" w:after="160"/>
        <w:contextualSpacing/>
        <w:rPr>
          <w:rFonts w:eastAsia="MS Mincho"/>
        </w:rPr>
      </w:pPr>
      <w:r w:rsidRPr="00FB0D5E">
        <w:rPr>
          <w:rFonts w:eastAsia="MS Mincho"/>
          <w:b/>
        </w:rPr>
        <w:t>Purpose:</w:t>
      </w:r>
      <w:r w:rsidRPr="00FB0D5E">
        <w:rPr>
          <w:rFonts w:eastAsia="MS Mincho"/>
        </w:rPr>
        <w:t xml:space="preserve"> The </w:t>
      </w:r>
      <w:r w:rsidR="00137977">
        <w:rPr>
          <w:rFonts w:eastAsia="MS Mincho"/>
        </w:rPr>
        <w:t>SG</w:t>
      </w:r>
      <w:r w:rsidRPr="00FB0D5E">
        <w:rPr>
          <w:rFonts w:eastAsia="MS Mincho"/>
        </w:rPr>
        <w:t xml:space="preserve"> at UHCL strongly believes in advocating for and speaking on behalf of the student body at large as well as providing quality leadership on the UHCL campus.  </w:t>
      </w:r>
      <w:r w:rsidR="00137977">
        <w:rPr>
          <w:rFonts w:eastAsia="MS Mincho"/>
        </w:rPr>
        <w:t>SG</w:t>
      </w:r>
      <w:r w:rsidRPr="00FB0D5E">
        <w:rPr>
          <w:rFonts w:eastAsia="MS Mincho"/>
        </w:rPr>
        <w:t xml:space="preserve"> Directors commit a large portion of their time and energy to proper governance, outreach, </w:t>
      </w:r>
      <w:proofErr w:type="gramStart"/>
      <w:r w:rsidRPr="00FB0D5E">
        <w:rPr>
          <w:rFonts w:eastAsia="MS Mincho"/>
        </w:rPr>
        <w:t>advocacy</w:t>
      </w:r>
      <w:proofErr w:type="gramEnd"/>
      <w:r w:rsidRPr="00FB0D5E">
        <w:rPr>
          <w:rFonts w:eastAsia="MS Mincho"/>
        </w:rPr>
        <w:t xml:space="preserve"> and leadership. In turn, it is important to justly reward them for the work they contribute with graduation honor cords.</w:t>
      </w:r>
      <w:r>
        <w:rPr>
          <w:rFonts w:eastAsia="MS Mincho"/>
        </w:rPr>
        <w:br/>
      </w:r>
    </w:p>
    <w:p w:rsidR="00FB0D5E" w:rsidP="00A17985" w:rsidRDefault="00FB0D5E" w14:paraId="4B6491E1" w14:textId="40EB0F3C">
      <w:pPr>
        <w:numPr>
          <w:ilvl w:val="1"/>
          <w:numId w:val="30"/>
        </w:numPr>
        <w:spacing w:before="100" w:beforeAutospacing="1" w:after="160"/>
        <w:contextualSpacing/>
        <w:rPr>
          <w:rFonts w:eastAsia="MS Mincho"/>
        </w:rPr>
      </w:pPr>
      <w:r w:rsidRPr="00FB0D5E">
        <w:rPr>
          <w:b/>
        </w:rPr>
        <w:t>Earning Cords:</w:t>
      </w:r>
      <w:r w:rsidRPr="00FB0D5E">
        <w:t xml:space="preserve"> </w:t>
      </w:r>
      <w:r w:rsidR="00137977">
        <w:rPr>
          <w:rFonts w:eastAsia="MS Mincho"/>
        </w:rPr>
        <w:t>SG</w:t>
      </w:r>
      <w:r w:rsidRPr="00FB0D5E">
        <w:rPr>
          <w:rFonts w:eastAsia="MS Mincho"/>
        </w:rPr>
        <w:t xml:space="preserve"> Directors must complete the duties that are stated in Article V, section 1. Directors should also complete the list of opportunities </w:t>
      </w:r>
      <w:r w:rsidR="001C1EE8">
        <w:rPr>
          <w:rFonts w:eastAsia="MS Mincho"/>
        </w:rPr>
        <w:t>below</w:t>
      </w:r>
      <w:r w:rsidRPr="00FB0D5E">
        <w:rPr>
          <w:rFonts w:eastAsia="MS Mincho"/>
        </w:rPr>
        <w:t xml:space="preserve"> to obtain a minimum of 125 points during one full term or 75 points for 1 semester (half a term). All points must be recorded on a point submission form and submitted to their assigned Executive Council member. </w:t>
      </w:r>
      <w:r w:rsidR="00137977">
        <w:rPr>
          <w:rFonts w:eastAsia="MS Mincho"/>
        </w:rPr>
        <w:t>SG</w:t>
      </w:r>
      <w:r w:rsidR="008843D8">
        <w:rPr>
          <w:rFonts w:eastAsia="MS Mincho"/>
        </w:rPr>
        <w:t xml:space="preserve"> </w:t>
      </w:r>
      <w:r w:rsidRPr="00FB0D5E">
        <w:rPr>
          <w:rFonts w:eastAsia="MS Mincho"/>
        </w:rPr>
        <w:t>Directors are encouraged to surpass this minimum requirement.</w:t>
      </w:r>
    </w:p>
    <w:p w:rsidRPr="001C1EE8" w:rsidR="001C1EE8" w:rsidP="001C1EE8" w:rsidRDefault="001C1EE8" w14:paraId="6C3D501C" w14:textId="77777777">
      <w:pPr>
        <w:pStyle w:val="ListParagraph"/>
        <w:numPr>
          <w:ilvl w:val="0"/>
          <w:numId w:val="33"/>
        </w:numPr>
        <w:spacing w:before="100" w:beforeAutospacing="1" w:after="100" w:afterAutospacing="1" w:line="276" w:lineRule="auto"/>
        <w:contextualSpacing/>
        <w:rPr>
          <w:rFonts w:eastAsia="MS Mincho"/>
        </w:rPr>
      </w:pPr>
      <w:r w:rsidRPr="001C1EE8">
        <w:rPr>
          <w:rFonts w:eastAsia="MS Mincho"/>
          <w:b/>
        </w:rPr>
        <w:t>1 point</w:t>
      </w:r>
      <w:r w:rsidRPr="001C1EE8">
        <w:rPr>
          <w:rFonts w:eastAsia="MS Mincho"/>
        </w:rPr>
        <w:t xml:space="preserve"> per meeting – Attend and assist with pre-meetings </w:t>
      </w:r>
    </w:p>
    <w:p w:rsidRPr="001C1EE8" w:rsidR="001C1EE8" w:rsidP="001C1EE8" w:rsidRDefault="001C1EE8" w14:paraId="0737272E" w14:textId="5619F23A">
      <w:pPr>
        <w:pStyle w:val="ListParagraph"/>
        <w:numPr>
          <w:ilvl w:val="0"/>
          <w:numId w:val="33"/>
        </w:numPr>
        <w:spacing w:before="100" w:beforeAutospacing="1" w:after="100" w:afterAutospacing="1" w:line="276" w:lineRule="auto"/>
        <w:contextualSpacing/>
        <w:rPr>
          <w:rFonts w:eastAsia="MS Mincho"/>
        </w:rPr>
      </w:pPr>
      <w:r w:rsidRPr="001C1EE8">
        <w:rPr>
          <w:rFonts w:eastAsia="MS Mincho"/>
          <w:b/>
        </w:rPr>
        <w:t>Double points</w:t>
      </w:r>
      <w:r w:rsidRPr="001C1EE8">
        <w:rPr>
          <w:rFonts w:eastAsia="MS Mincho"/>
        </w:rPr>
        <w:t xml:space="preserve"> – Attend 90% of all </w:t>
      </w:r>
      <w:r w:rsidR="00137977">
        <w:rPr>
          <w:rFonts w:eastAsia="MS Mincho"/>
        </w:rPr>
        <w:t>SG</w:t>
      </w:r>
      <w:r w:rsidRPr="001C1EE8">
        <w:rPr>
          <w:rFonts w:eastAsia="MS Mincho"/>
        </w:rPr>
        <w:t xml:space="preserve"> meetings (depends on how many meetings are held during each term)</w:t>
      </w:r>
    </w:p>
    <w:p w:rsidRPr="001C1EE8" w:rsidR="001C1EE8" w:rsidP="001C1EE8" w:rsidRDefault="001C1EE8" w14:paraId="69E6BD7D" w14:textId="77777777">
      <w:pPr>
        <w:pStyle w:val="ListParagraph"/>
        <w:numPr>
          <w:ilvl w:val="0"/>
          <w:numId w:val="33"/>
        </w:numPr>
        <w:spacing w:before="100" w:beforeAutospacing="1" w:after="100" w:afterAutospacing="1" w:line="276" w:lineRule="auto"/>
        <w:contextualSpacing/>
        <w:rPr>
          <w:rFonts w:eastAsia="MS Mincho"/>
        </w:rPr>
      </w:pPr>
      <w:r w:rsidRPr="001C1EE8">
        <w:rPr>
          <w:rFonts w:eastAsia="MS Mincho"/>
          <w:b/>
        </w:rPr>
        <w:t xml:space="preserve">3 points </w:t>
      </w:r>
      <w:r w:rsidRPr="001C1EE8">
        <w:rPr>
          <w:rFonts w:eastAsia="MS Mincho"/>
        </w:rPr>
        <w:t>– Post flyers and other advertising materials on campus</w:t>
      </w:r>
    </w:p>
    <w:p w:rsidRPr="001C1EE8" w:rsidR="001C1EE8" w:rsidP="001C1EE8" w:rsidRDefault="001C1EE8" w14:paraId="540063F0" w14:textId="3CE44DA6">
      <w:pPr>
        <w:pStyle w:val="ListParagraph"/>
        <w:numPr>
          <w:ilvl w:val="0"/>
          <w:numId w:val="33"/>
        </w:numPr>
        <w:spacing w:before="100" w:beforeAutospacing="1" w:after="100" w:afterAutospacing="1" w:line="276" w:lineRule="auto"/>
        <w:contextualSpacing/>
        <w:rPr>
          <w:rFonts w:eastAsia="MS Mincho"/>
        </w:rPr>
      </w:pPr>
      <w:r w:rsidRPr="001C1EE8">
        <w:rPr>
          <w:rFonts w:eastAsia="MS Mincho"/>
          <w:b/>
        </w:rPr>
        <w:t xml:space="preserve">5 points </w:t>
      </w:r>
      <w:r w:rsidRPr="001C1EE8">
        <w:rPr>
          <w:rFonts w:eastAsia="MS Mincho"/>
        </w:rPr>
        <w:t xml:space="preserve">per event – Volunteering at an </w:t>
      </w:r>
      <w:proofErr w:type="gramStart"/>
      <w:r w:rsidRPr="001C1EE8">
        <w:rPr>
          <w:rFonts w:eastAsia="MS Mincho"/>
        </w:rPr>
        <w:t>off campus</w:t>
      </w:r>
      <w:proofErr w:type="gramEnd"/>
      <w:r w:rsidRPr="001C1EE8">
        <w:rPr>
          <w:rFonts w:eastAsia="MS Mincho"/>
        </w:rPr>
        <w:t xml:space="preserve"> event on </w:t>
      </w:r>
      <w:r w:rsidR="00137977">
        <w:rPr>
          <w:rFonts w:eastAsia="MS Mincho"/>
        </w:rPr>
        <w:t>SG</w:t>
      </w:r>
      <w:r w:rsidRPr="001C1EE8">
        <w:rPr>
          <w:rFonts w:eastAsia="MS Mincho"/>
        </w:rPr>
        <w:t>’s behalf</w:t>
      </w:r>
    </w:p>
    <w:p w:rsidRPr="001C1EE8" w:rsidR="001C1EE8" w:rsidP="001C1EE8" w:rsidRDefault="001C1EE8" w14:paraId="2E06CDDF" w14:textId="4B713E4E">
      <w:pPr>
        <w:pStyle w:val="ListParagraph"/>
        <w:numPr>
          <w:ilvl w:val="0"/>
          <w:numId w:val="33"/>
        </w:numPr>
        <w:spacing w:before="100" w:beforeAutospacing="1" w:after="100" w:afterAutospacing="1" w:line="276" w:lineRule="auto"/>
        <w:contextualSpacing/>
        <w:rPr>
          <w:rFonts w:eastAsia="MS Mincho"/>
        </w:rPr>
      </w:pPr>
      <w:r w:rsidRPr="001C1EE8">
        <w:rPr>
          <w:rFonts w:eastAsia="MS Mincho"/>
          <w:b/>
        </w:rPr>
        <w:t xml:space="preserve">5 points </w:t>
      </w:r>
      <w:r w:rsidRPr="001C1EE8">
        <w:rPr>
          <w:rFonts w:eastAsia="MS Mincho"/>
        </w:rPr>
        <w:t xml:space="preserve">per event – </w:t>
      </w:r>
      <w:r w:rsidR="008843D8">
        <w:rPr>
          <w:rFonts w:eastAsia="MS Mincho"/>
        </w:rPr>
        <w:t>C</w:t>
      </w:r>
      <w:r w:rsidRPr="001C1EE8">
        <w:rPr>
          <w:rFonts w:eastAsia="MS Mincho"/>
        </w:rPr>
        <w:t xml:space="preserve">ooking for </w:t>
      </w:r>
      <w:r w:rsidR="00137977">
        <w:rPr>
          <w:rFonts w:eastAsia="MS Mincho"/>
        </w:rPr>
        <w:t>SG</w:t>
      </w:r>
      <w:r w:rsidRPr="001C1EE8">
        <w:rPr>
          <w:rFonts w:eastAsia="MS Mincho"/>
        </w:rPr>
        <w:t xml:space="preserve">/volunteering for </w:t>
      </w:r>
      <w:r w:rsidR="00137977">
        <w:rPr>
          <w:rFonts w:eastAsia="MS Mincho"/>
        </w:rPr>
        <w:t>SG</w:t>
      </w:r>
      <w:r w:rsidRPr="001C1EE8">
        <w:rPr>
          <w:rFonts w:eastAsia="MS Mincho"/>
        </w:rPr>
        <w:t xml:space="preserve"> bake sales/</w:t>
      </w:r>
      <w:r w:rsidR="00137977">
        <w:rPr>
          <w:rFonts w:eastAsia="MS Mincho"/>
        </w:rPr>
        <w:t>SG</w:t>
      </w:r>
      <w:r w:rsidRPr="001C1EE8">
        <w:rPr>
          <w:rFonts w:eastAsia="MS Mincho"/>
        </w:rPr>
        <w:t xml:space="preserve"> fundraisers</w:t>
      </w:r>
    </w:p>
    <w:p w:rsidRPr="001C1EE8" w:rsidR="001C1EE8" w:rsidP="001C1EE8" w:rsidRDefault="001C1EE8" w14:paraId="5614BC20" w14:textId="2AD41C24">
      <w:pPr>
        <w:pStyle w:val="ListParagraph"/>
        <w:numPr>
          <w:ilvl w:val="0"/>
          <w:numId w:val="33"/>
        </w:numPr>
        <w:spacing w:before="100" w:beforeAutospacing="1" w:after="100" w:afterAutospacing="1" w:line="276" w:lineRule="auto"/>
        <w:contextualSpacing/>
        <w:rPr>
          <w:rFonts w:eastAsia="MS Mincho"/>
        </w:rPr>
      </w:pPr>
      <w:r w:rsidRPr="001C1EE8">
        <w:rPr>
          <w:rFonts w:eastAsia="MS Mincho"/>
          <w:b/>
        </w:rPr>
        <w:t>5 points</w:t>
      </w:r>
      <w:r w:rsidRPr="001C1EE8">
        <w:rPr>
          <w:rFonts w:eastAsia="MS Mincho"/>
        </w:rPr>
        <w:t xml:space="preserve"> – Volunteering at an on-campus </w:t>
      </w:r>
      <w:r w:rsidR="00137977">
        <w:rPr>
          <w:rFonts w:eastAsia="MS Mincho"/>
        </w:rPr>
        <w:t>SG</w:t>
      </w:r>
      <w:r w:rsidRPr="001C1EE8">
        <w:rPr>
          <w:rFonts w:eastAsia="MS Mincho"/>
        </w:rPr>
        <w:t xml:space="preserve"> event </w:t>
      </w:r>
    </w:p>
    <w:p w:rsidRPr="001C1EE8" w:rsidR="001C1EE8" w:rsidP="001C1EE8" w:rsidRDefault="001C1EE8" w14:paraId="748208D7" w14:textId="77777777">
      <w:pPr>
        <w:pStyle w:val="ListParagraph"/>
        <w:numPr>
          <w:ilvl w:val="0"/>
          <w:numId w:val="33"/>
        </w:numPr>
        <w:spacing w:before="100" w:beforeAutospacing="1" w:after="100" w:afterAutospacing="1" w:line="276" w:lineRule="auto"/>
        <w:contextualSpacing/>
        <w:rPr>
          <w:rFonts w:eastAsia="MS Mincho"/>
        </w:rPr>
      </w:pPr>
      <w:r w:rsidRPr="001C1EE8">
        <w:rPr>
          <w:rFonts w:eastAsia="MS Mincho"/>
          <w:b/>
        </w:rPr>
        <w:t xml:space="preserve">5 points </w:t>
      </w:r>
      <w:r w:rsidRPr="001C1EE8">
        <w:rPr>
          <w:rFonts w:eastAsia="MS Mincho"/>
        </w:rPr>
        <w:t>per person</w:t>
      </w:r>
      <w:r w:rsidRPr="001C1EE8">
        <w:rPr>
          <w:rFonts w:eastAsia="MS Mincho"/>
          <w:b/>
        </w:rPr>
        <w:t xml:space="preserve"> </w:t>
      </w:r>
      <w:r w:rsidRPr="001C1EE8">
        <w:rPr>
          <w:rFonts w:eastAsia="MS Mincho"/>
        </w:rPr>
        <w:t xml:space="preserve">– Recruit new committee representatives (points given after the </w:t>
      </w:r>
      <w:r w:rsidR="008843D8">
        <w:rPr>
          <w:rFonts w:eastAsia="MS Mincho"/>
        </w:rPr>
        <w:t xml:space="preserve">Vice President – </w:t>
      </w:r>
      <w:r w:rsidRPr="001C1EE8">
        <w:rPr>
          <w:rFonts w:eastAsia="MS Mincho"/>
        </w:rPr>
        <w:t>Committee Coordinator’s approval)</w:t>
      </w:r>
    </w:p>
    <w:p w:rsidRPr="001C1EE8" w:rsidR="001C1EE8" w:rsidP="001C1EE8" w:rsidRDefault="001C1EE8" w14:paraId="3B9A0B8E" w14:textId="77777777">
      <w:pPr>
        <w:pStyle w:val="ListParagraph"/>
        <w:numPr>
          <w:ilvl w:val="0"/>
          <w:numId w:val="33"/>
        </w:numPr>
        <w:spacing w:before="100" w:beforeAutospacing="1" w:after="100" w:afterAutospacing="1" w:line="276" w:lineRule="auto"/>
        <w:contextualSpacing/>
        <w:rPr>
          <w:rFonts w:eastAsia="MS Mincho"/>
        </w:rPr>
      </w:pPr>
      <w:r w:rsidRPr="001C1EE8">
        <w:rPr>
          <w:rFonts w:eastAsia="MS Mincho"/>
          <w:b/>
        </w:rPr>
        <w:t xml:space="preserve">5 points – </w:t>
      </w:r>
      <w:r w:rsidRPr="001C1EE8">
        <w:rPr>
          <w:rFonts w:eastAsia="MS Mincho"/>
        </w:rPr>
        <w:t>sell at least 30 raffle tickets (5 points for each additional set of tickets sold)</w:t>
      </w:r>
    </w:p>
    <w:p w:rsidRPr="001C1EE8" w:rsidR="001C1EE8" w:rsidP="001C1EE8" w:rsidRDefault="001C1EE8" w14:paraId="1FBA0C59" w14:textId="1E9FD806">
      <w:pPr>
        <w:pStyle w:val="ListParagraph"/>
        <w:numPr>
          <w:ilvl w:val="0"/>
          <w:numId w:val="33"/>
        </w:numPr>
        <w:spacing w:before="100" w:beforeAutospacing="1" w:after="100" w:afterAutospacing="1" w:line="276" w:lineRule="auto"/>
        <w:contextualSpacing/>
        <w:rPr>
          <w:rFonts w:eastAsia="MS Mincho"/>
        </w:rPr>
      </w:pPr>
      <w:r w:rsidRPr="001C1EE8">
        <w:rPr>
          <w:rFonts w:eastAsia="MS Mincho"/>
          <w:b/>
        </w:rPr>
        <w:t>5 points –</w:t>
      </w:r>
      <w:r w:rsidRPr="001C1EE8">
        <w:rPr>
          <w:rFonts w:eastAsia="MS Mincho"/>
        </w:rPr>
        <w:t xml:space="preserve"> participating in a university committee (full attendance) &amp; giving a report at an </w:t>
      </w:r>
      <w:r w:rsidR="00137977">
        <w:rPr>
          <w:rFonts w:eastAsia="MS Mincho"/>
        </w:rPr>
        <w:t>SG</w:t>
      </w:r>
      <w:r w:rsidRPr="001C1EE8">
        <w:rPr>
          <w:rFonts w:eastAsia="MS Mincho"/>
        </w:rPr>
        <w:t xml:space="preserve"> meeting afterwards.</w:t>
      </w:r>
    </w:p>
    <w:p w:rsidRPr="001C1EE8" w:rsidR="001C1EE8" w:rsidP="001C1EE8" w:rsidRDefault="001C1EE8" w14:paraId="3F7869EE" w14:textId="77777777">
      <w:pPr>
        <w:pStyle w:val="ListParagraph"/>
        <w:numPr>
          <w:ilvl w:val="0"/>
          <w:numId w:val="33"/>
        </w:numPr>
        <w:spacing w:before="100" w:beforeAutospacing="1" w:after="100" w:afterAutospacing="1" w:line="276" w:lineRule="auto"/>
        <w:contextualSpacing/>
        <w:rPr>
          <w:rFonts w:eastAsia="MS Mincho"/>
        </w:rPr>
      </w:pPr>
      <w:r w:rsidRPr="001C1EE8">
        <w:rPr>
          <w:rFonts w:eastAsia="MS Mincho"/>
          <w:b/>
        </w:rPr>
        <w:t xml:space="preserve">10 points per semester </w:t>
      </w:r>
      <w:r w:rsidRPr="001C1EE8">
        <w:rPr>
          <w:rFonts w:eastAsia="MS Mincho"/>
        </w:rPr>
        <w:t xml:space="preserve">– Holding a </w:t>
      </w:r>
      <w:proofErr w:type="gramStart"/>
      <w:r w:rsidRPr="001C1EE8">
        <w:rPr>
          <w:rFonts w:eastAsia="MS Mincho"/>
        </w:rPr>
        <w:t>Director</w:t>
      </w:r>
      <w:proofErr w:type="gramEnd"/>
      <w:r w:rsidRPr="001C1EE8">
        <w:rPr>
          <w:rFonts w:eastAsia="MS Mincho"/>
        </w:rPr>
        <w:t xml:space="preserve"> position (full term gives 25 points)</w:t>
      </w:r>
    </w:p>
    <w:p w:rsidRPr="00FB0D5E" w:rsidR="007D6C5C" w:rsidP="00FB0D5E" w:rsidRDefault="00FB0D5E" w14:paraId="0984A0C3" w14:textId="209AED21">
      <w:pPr>
        <w:numPr>
          <w:ilvl w:val="1"/>
          <w:numId w:val="30"/>
        </w:numPr>
        <w:spacing w:before="100" w:beforeAutospacing="1" w:after="100" w:afterAutospacing="1"/>
        <w:contextualSpacing/>
        <w:rPr>
          <w:rFonts w:eastAsia="MS Mincho"/>
        </w:rPr>
      </w:pPr>
      <w:r>
        <w:rPr>
          <w:rFonts w:eastAsia="MS Mincho"/>
        </w:rPr>
        <w:t>C</w:t>
      </w:r>
      <w:r w:rsidRPr="00FB0D5E">
        <w:rPr>
          <w:b/>
        </w:rPr>
        <w:t>onclusion:</w:t>
      </w:r>
      <w:r w:rsidRPr="00FB0D5E">
        <w:t xml:space="preserve"> </w:t>
      </w:r>
      <w:r w:rsidR="00137977">
        <w:rPr>
          <w:rFonts w:eastAsia="MS Mincho"/>
        </w:rPr>
        <w:t>SG</w:t>
      </w:r>
      <w:r w:rsidRPr="00FB0D5E">
        <w:rPr>
          <w:rFonts w:eastAsia="MS Mincho"/>
        </w:rPr>
        <w:t xml:space="preserve"> Executive Council Directors must keep a written record of all the points they earn and submit them to their assigned E</w:t>
      </w:r>
      <w:r w:rsidR="008843D8">
        <w:rPr>
          <w:rFonts w:eastAsia="MS Mincho"/>
        </w:rPr>
        <w:t xml:space="preserve">xecutive </w:t>
      </w:r>
      <w:r w:rsidRPr="00FB0D5E">
        <w:rPr>
          <w:rFonts w:eastAsia="MS Mincho"/>
        </w:rPr>
        <w:t>C</w:t>
      </w:r>
      <w:r w:rsidR="008843D8">
        <w:rPr>
          <w:rFonts w:eastAsia="MS Mincho"/>
        </w:rPr>
        <w:t>ouncil</w:t>
      </w:r>
      <w:r w:rsidRPr="00FB0D5E">
        <w:rPr>
          <w:rFonts w:eastAsia="MS Mincho"/>
        </w:rPr>
        <w:t xml:space="preserve"> </w:t>
      </w:r>
      <w:r w:rsidR="001C1EE8">
        <w:rPr>
          <w:rFonts w:eastAsia="MS Mincho"/>
        </w:rPr>
        <w:t>memb</w:t>
      </w:r>
      <w:r w:rsidRPr="00FB0D5E">
        <w:rPr>
          <w:rFonts w:eastAsia="MS Mincho"/>
        </w:rPr>
        <w:t xml:space="preserve">er for approval. Once the full term is over, the points earned by the </w:t>
      </w:r>
      <w:r w:rsidR="00137977">
        <w:rPr>
          <w:rFonts w:eastAsia="MS Mincho"/>
        </w:rPr>
        <w:t>SG</w:t>
      </w:r>
      <w:r w:rsidR="008843D8">
        <w:rPr>
          <w:rFonts w:eastAsia="MS Mincho"/>
        </w:rPr>
        <w:t xml:space="preserve"> </w:t>
      </w:r>
      <w:r w:rsidRPr="00FB0D5E">
        <w:rPr>
          <w:rFonts w:eastAsia="MS Mincho"/>
        </w:rPr>
        <w:t xml:space="preserve">Directors will be taken into consideration for graduation honor cords (blue, </w:t>
      </w:r>
      <w:proofErr w:type="gramStart"/>
      <w:r w:rsidRPr="00FB0D5E">
        <w:rPr>
          <w:rFonts w:eastAsia="MS Mincho"/>
        </w:rPr>
        <w:t>green</w:t>
      </w:r>
      <w:proofErr w:type="gramEnd"/>
      <w:r w:rsidRPr="00FB0D5E">
        <w:rPr>
          <w:rFonts w:eastAsia="MS Mincho"/>
        </w:rPr>
        <w:t xml:space="preserve"> and gold).</w:t>
      </w:r>
    </w:p>
    <w:p w:rsidR="007D6C5C" w:rsidP="007D6C5C" w:rsidRDefault="007D6C5C" w14:paraId="40180F63" w14:textId="77777777">
      <w:pPr>
        <w:pStyle w:val="Heading2"/>
        <w:jc w:val="left"/>
      </w:pPr>
      <w:r>
        <w:t>ARTICLE VI - Election of Executive Council Members</w:t>
      </w:r>
    </w:p>
    <w:p w:rsidR="007D6C5C" w:rsidP="007D6C5C" w:rsidRDefault="007D6C5C" w14:paraId="76132BCB" w14:textId="77777777">
      <w:pPr>
        <w:jc w:val="center"/>
        <w:rPr>
          <w:b/>
        </w:rPr>
      </w:pPr>
    </w:p>
    <w:p w:rsidRPr="00A17985" w:rsidR="007D6C5C" w:rsidP="00A17985" w:rsidRDefault="007D6C5C" w14:paraId="5883FAFD" w14:textId="7C8E1821">
      <w:pPr>
        <w:pStyle w:val="BodyText3"/>
        <w:numPr>
          <w:ilvl w:val="0"/>
          <w:numId w:val="8"/>
        </w:numPr>
        <w:spacing w:after="160"/>
        <w:rPr>
          <w:sz w:val="20"/>
        </w:rPr>
      </w:pPr>
      <w:r>
        <w:rPr>
          <w:sz w:val="20"/>
        </w:rPr>
        <w:t xml:space="preserve">The term of office for each position in the Student Government Executive Council is one year, April to April. New </w:t>
      </w:r>
      <w:r w:rsidR="00137977">
        <w:rPr>
          <w:sz w:val="20"/>
        </w:rPr>
        <w:t>SG</w:t>
      </w:r>
      <w:r>
        <w:rPr>
          <w:sz w:val="20"/>
        </w:rPr>
        <w:t xml:space="preserve"> Executive Council members are installed at the annual Student Life Banquet.</w:t>
      </w:r>
    </w:p>
    <w:p w:rsidRPr="00142832" w:rsidR="00142832" w:rsidP="00142832" w:rsidRDefault="00142832" w14:paraId="5A4099A5" w14:textId="63DCFC88">
      <w:pPr>
        <w:numPr>
          <w:ilvl w:val="0"/>
          <w:numId w:val="8"/>
        </w:numPr>
        <w:spacing w:after="160"/>
      </w:pPr>
      <w:r w:rsidRPr="00142832">
        <w:t xml:space="preserve">Election of Student Government Executive Council members shall take place during a full week of March and will be announced at a regularly scheduled </w:t>
      </w:r>
      <w:r w:rsidR="00137977">
        <w:t>SG</w:t>
      </w:r>
      <w:r w:rsidRPr="00142832">
        <w:t xml:space="preserve"> meeting. This election will be done on the same ballot as the </w:t>
      </w:r>
      <w:r w:rsidR="00137977">
        <w:t>SG</w:t>
      </w:r>
      <w:r w:rsidRPr="00142832">
        <w:t xml:space="preserve"> Senate and Shared Governance Elections. </w:t>
      </w:r>
    </w:p>
    <w:p w:rsidR="007D6C5C" w:rsidP="00A17985" w:rsidRDefault="007D6C5C" w14:paraId="7B5331B2" w14:textId="663FEECD">
      <w:pPr>
        <w:numPr>
          <w:ilvl w:val="0"/>
          <w:numId w:val="8"/>
        </w:numPr>
        <w:spacing w:after="160"/>
      </w:pPr>
      <w:r>
        <w:t xml:space="preserve">The </w:t>
      </w:r>
      <w:r w:rsidR="00137977">
        <w:t>SG</w:t>
      </w:r>
      <w:r>
        <w:t xml:space="preserve"> Advisor shall be responsible for the following:</w:t>
      </w:r>
    </w:p>
    <w:p w:rsidR="007D6C5C" w:rsidP="00A17985" w:rsidRDefault="007D6C5C" w14:paraId="41A662F0" w14:textId="77777777">
      <w:pPr>
        <w:numPr>
          <w:ilvl w:val="1"/>
          <w:numId w:val="9"/>
        </w:numPr>
        <w:spacing w:after="160"/>
      </w:pPr>
      <w:r>
        <w:t xml:space="preserve">Publicizing the election date and deadline for </w:t>
      </w:r>
      <w:proofErr w:type="gramStart"/>
      <w:r>
        <w:t>submitting an application</w:t>
      </w:r>
      <w:proofErr w:type="gramEnd"/>
      <w:r>
        <w:t xml:space="preserve"> throughout campus</w:t>
      </w:r>
    </w:p>
    <w:p w:rsidR="007D6C5C" w:rsidP="00A17985" w:rsidRDefault="007D6C5C" w14:paraId="272E72F9" w14:textId="77777777">
      <w:pPr>
        <w:numPr>
          <w:ilvl w:val="1"/>
          <w:numId w:val="9"/>
        </w:numPr>
        <w:spacing w:after="160"/>
      </w:pPr>
      <w:r>
        <w:t>Making information and applications available at least thirty school days prior to the election</w:t>
      </w:r>
    </w:p>
    <w:p w:rsidR="007D6C5C" w:rsidP="00A17985" w:rsidRDefault="007D6C5C" w14:paraId="3BFD6F82" w14:textId="77777777">
      <w:pPr>
        <w:numPr>
          <w:ilvl w:val="1"/>
          <w:numId w:val="9"/>
        </w:numPr>
        <w:spacing w:after="160"/>
      </w:pPr>
      <w:r>
        <w:t>Collecting all completed applications and ensuring that applicants are aware of election meeting</w:t>
      </w:r>
    </w:p>
    <w:p w:rsidR="007D6C5C" w:rsidP="00A17985" w:rsidRDefault="007D6C5C" w14:paraId="04AB98C9" w14:textId="77777777">
      <w:pPr>
        <w:numPr>
          <w:ilvl w:val="1"/>
          <w:numId w:val="9"/>
        </w:numPr>
        <w:spacing w:after="160"/>
      </w:pPr>
      <w:r>
        <w:t>Preparing ballots and distributing ballots at election</w:t>
      </w:r>
    </w:p>
    <w:p w:rsidR="007D6C5C" w:rsidP="00A17985" w:rsidRDefault="007D6C5C" w14:paraId="4611003B" w14:textId="77777777">
      <w:pPr>
        <w:numPr>
          <w:ilvl w:val="1"/>
          <w:numId w:val="9"/>
        </w:numPr>
        <w:spacing w:after="160"/>
      </w:pPr>
      <w:r>
        <w:t>Counting ballots and maintaining completed ballots on file for a period of one year</w:t>
      </w:r>
    </w:p>
    <w:p w:rsidR="007D6C5C" w:rsidP="00A17985" w:rsidRDefault="007D6C5C" w14:paraId="1542AD87" w14:textId="77777777">
      <w:pPr>
        <w:numPr>
          <w:ilvl w:val="1"/>
          <w:numId w:val="9"/>
        </w:numPr>
        <w:spacing w:after="160"/>
      </w:pPr>
      <w:r>
        <w:t>Notifying the university community of the outcome of the election</w:t>
      </w:r>
      <w:r w:rsidR="003A6399">
        <w:t xml:space="preserve"> </w:t>
      </w:r>
    </w:p>
    <w:p w:rsidR="007D6C5C" w:rsidP="00A17985" w:rsidRDefault="007D6C5C" w14:paraId="3A07E292" w14:textId="27354A16">
      <w:pPr>
        <w:numPr>
          <w:ilvl w:val="0"/>
          <w:numId w:val="8"/>
        </w:numPr>
        <w:spacing w:after="160"/>
      </w:pPr>
      <w:r>
        <w:t>All candidates for a position on the Student Government Executive Council must make written application for the position on the official application blank.</w:t>
      </w:r>
      <w:r w:rsidR="003A6399">
        <w:t xml:space="preserve"> </w:t>
      </w:r>
      <w:r>
        <w:t>No applications will be accepted after the deadline.</w:t>
      </w:r>
      <w:r w:rsidR="003A6399">
        <w:t xml:space="preserve"> </w:t>
      </w:r>
      <w:r>
        <w:t xml:space="preserve">Nominations will </w:t>
      </w:r>
      <w:r w:rsidRPr="007600C2">
        <w:rPr>
          <w:b/>
        </w:rPr>
        <w:t>not</w:t>
      </w:r>
      <w:r>
        <w:t xml:space="preserve"> be accepted from the floor on the day of the election.</w:t>
      </w:r>
    </w:p>
    <w:p w:rsidRPr="00A17985" w:rsidR="007D6C5C" w:rsidP="00A17985" w:rsidRDefault="00142832" w14:paraId="5B8BBC4D" w14:textId="181AF472">
      <w:pPr>
        <w:pStyle w:val="BodyText2"/>
        <w:numPr>
          <w:ilvl w:val="0"/>
          <w:numId w:val="8"/>
        </w:numPr>
        <w:spacing w:after="160"/>
        <w:jc w:val="left"/>
        <w:rPr>
          <w:sz w:val="20"/>
        </w:rPr>
      </w:pPr>
      <w:r w:rsidRPr="00142832">
        <w:rPr>
          <w:sz w:val="20"/>
        </w:rPr>
        <w:t xml:space="preserve">All candidates for a position on the Student Government Executive Council must attend the regularly scheduled </w:t>
      </w:r>
      <w:r w:rsidR="00137977">
        <w:rPr>
          <w:sz w:val="20"/>
        </w:rPr>
        <w:t>SG</w:t>
      </w:r>
      <w:r w:rsidRPr="00142832">
        <w:rPr>
          <w:sz w:val="20"/>
        </w:rPr>
        <w:t xml:space="preserve"> meeting during the </w:t>
      </w:r>
      <w:r w:rsidR="00137977">
        <w:rPr>
          <w:sz w:val="20"/>
        </w:rPr>
        <w:t>SG</w:t>
      </w:r>
      <w:r w:rsidRPr="00142832">
        <w:rPr>
          <w:sz w:val="20"/>
        </w:rPr>
        <w:t xml:space="preserve"> election week (in March). Candidates are invited to make a two-minute presentation to </w:t>
      </w:r>
      <w:r w:rsidR="00137977">
        <w:rPr>
          <w:sz w:val="20"/>
        </w:rPr>
        <w:t>SG</w:t>
      </w:r>
      <w:r w:rsidRPr="00142832">
        <w:rPr>
          <w:sz w:val="20"/>
        </w:rPr>
        <w:t xml:space="preserve"> representatives. A brief question-and-answer period for all candidates will be held after the last candidate for a given position has completed </w:t>
      </w:r>
      <w:r w:rsidR="002D6F9C">
        <w:rPr>
          <w:sz w:val="20"/>
        </w:rPr>
        <w:t>their</w:t>
      </w:r>
      <w:r w:rsidRPr="00142832">
        <w:rPr>
          <w:sz w:val="20"/>
        </w:rPr>
        <w:t xml:space="preserve"> presentation</w:t>
      </w:r>
      <w:r w:rsidR="007D6C5C">
        <w:rPr>
          <w:sz w:val="20"/>
        </w:rPr>
        <w:t>.</w:t>
      </w:r>
      <w:r w:rsidR="003A6399">
        <w:rPr>
          <w:sz w:val="20"/>
        </w:rPr>
        <w:t xml:space="preserve"> </w:t>
      </w:r>
      <w:r w:rsidR="007D6C5C">
        <w:rPr>
          <w:color w:val="0000FF"/>
          <w:sz w:val="20"/>
        </w:rPr>
        <w:t xml:space="preserve"> </w:t>
      </w:r>
    </w:p>
    <w:p w:rsidR="007D6C5C" w:rsidP="00A17985" w:rsidRDefault="007D6C5C" w14:paraId="1AC3B7D5" w14:textId="77777777">
      <w:pPr>
        <w:numPr>
          <w:ilvl w:val="0"/>
          <w:numId w:val="8"/>
        </w:numPr>
        <w:spacing w:after="160"/>
      </w:pPr>
      <w:r>
        <w:t>Elections shall be held one at a time, in the following order, with the results announced before the next position is announced:</w:t>
      </w:r>
      <w:r w:rsidR="003A6399">
        <w:t xml:space="preserve"> </w:t>
      </w:r>
      <w:r>
        <w:t xml:space="preserve">President; </w:t>
      </w:r>
      <w:r w:rsidR="008843D8">
        <w:t xml:space="preserve">Vice </w:t>
      </w:r>
      <w:r>
        <w:t xml:space="preserve">President </w:t>
      </w:r>
      <w:r w:rsidR="008843D8">
        <w:t>–</w:t>
      </w:r>
      <w:r>
        <w:t xml:space="preserve"> Committee Coordinator; Vice-President - Student Outreach and Communications; and Vice President </w:t>
      </w:r>
      <w:r w:rsidR="008843D8">
        <w:t>–</w:t>
      </w:r>
      <w:r>
        <w:t xml:space="preserve"> Administration. All candidates shall leave the room during the balloting.</w:t>
      </w:r>
      <w:r w:rsidR="003A6399">
        <w:rPr>
          <w:bdr w:val="single" w:color="auto" w:sz="4" w:space="0"/>
        </w:rPr>
        <w:t xml:space="preserve"> </w:t>
      </w:r>
    </w:p>
    <w:p w:rsidR="007D6C5C" w:rsidP="00A17985" w:rsidRDefault="007D6C5C" w14:paraId="61702265" w14:textId="77777777">
      <w:pPr>
        <w:numPr>
          <w:ilvl w:val="0"/>
          <w:numId w:val="8"/>
        </w:numPr>
        <w:spacing w:after="160"/>
      </w:pPr>
      <w:r>
        <w:t>In the event there is only one candidate for a given position, a motion for acceptance by acclimation may be made from the floor.</w:t>
      </w:r>
      <w:r w:rsidR="003A6399">
        <w:t xml:space="preserve"> </w:t>
      </w:r>
      <w:r>
        <w:t>The motion must be seconded and pass unanimously for approval; any negative vote shall require a vote by written ballot.</w:t>
      </w:r>
    </w:p>
    <w:p w:rsidRPr="00A17985" w:rsidR="007D6C5C" w:rsidP="00A17985" w:rsidRDefault="007D6C5C" w14:paraId="25E4697D" w14:textId="77777777">
      <w:pPr>
        <w:pStyle w:val="BodyText2"/>
        <w:numPr>
          <w:ilvl w:val="0"/>
          <w:numId w:val="8"/>
        </w:numPr>
        <w:spacing w:after="160"/>
        <w:jc w:val="left"/>
        <w:rPr>
          <w:sz w:val="20"/>
        </w:rPr>
      </w:pPr>
      <w:r>
        <w:rPr>
          <w:sz w:val="20"/>
        </w:rPr>
        <w:t>Results of balloting for one position shall be announced before a call for presentations from the candidates for the remaining positions.</w:t>
      </w:r>
    </w:p>
    <w:p w:rsidRPr="00142832" w:rsidR="00142832" w:rsidP="00142832" w:rsidRDefault="00142832" w14:paraId="46AFB05C" w14:textId="26B48518">
      <w:pPr>
        <w:pStyle w:val="BodyText2"/>
        <w:numPr>
          <w:ilvl w:val="0"/>
          <w:numId w:val="8"/>
        </w:numPr>
        <w:spacing w:after="160"/>
        <w:rPr>
          <w:sz w:val="20"/>
          <w:szCs w:val="18"/>
        </w:rPr>
      </w:pPr>
      <w:r w:rsidRPr="00142832">
        <w:rPr>
          <w:sz w:val="20"/>
          <w:szCs w:val="18"/>
        </w:rPr>
        <w:t>A student may only apply for one position on the Student Government Executive Council.</w:t>
      </w:r>
    </w:p>
    <w:p w:rsidRPr="00A17985" w:rsidR="007D6C5C" w:rsidP="00142832" w:rsidRDefault="007D6C5C" w14:paraId="5D0D8BFE" w14:textId="77777777">
      <w:pPr>
        <w:pStyle w:val="BodyText2"/>
        <w:spacing w:after="160"/>
        <w:ind w:left="720"/>
        <w:jc w:val="left"/>
        <w:rPr>
          <w:sz w:val="20"/>
        </w:rPr>
      </w:pPr>
    </w:p>
    <w:p w:rsidR="007D6C5C" w:rsidP="007D6C5C" w:rsidRDefault="007D6C5C" w14:paraId="6BC06F8E" w14:textId="77777777">
      <w:pPr>
        <w:rPr>
          <w:b/>
        </w:rPr>
      </w:pPr>
    </w:p>
    <w:p w:rsidR="007D6C5C" w:rsidP="007D6C5C" w:rsidRDefault="007D6C5C" w14:paraId="50848416" w14:textId="77777777">
      <w:pPr>
        <w:pStyle w:val="Heading2"/>
        <w:jc w:val="left"/>
      </w:pPr>
      <w:r>
        <w:t>ARTICLE VII – Election of Committee Representatives</w:t>
      </w:r>
    </w:p>
    <w:p w:rsidR="007D6C5C" w:rsidP="007D6C5C" w:rsidRDefault="007D6C5C" w14:paraId="06CC103F" w14:textId="77777777"/>
    <w:p w:rsidR="007D6C5C" w:rsidP="00A17985" w:rsidRDefault="007D6C5C" w14:paraId="5D97E29A" w14:textId="7662B7B7">
      <w:pPr>
        <w:numPr>
          <w:ilvl w:val="0"/>
          <w:numId w:val="10"/>
        </w:numPr>
        <w:spacing w:after="160"/>
      </w:pPr>
      <w:r>
        <w:t>Students are elected and/or appointed through the Student Government to serve as student representatives on most University committees and on various Advisory Boards and Hearing Panels.</w:t>
      </w:r>
    </w:p>
    <w:p w:rsidR="007D6C5C" w:rsidP="00A17985" w:rsidRDefault="007D6C5C" w14:paraId="26DD241C" w14:textId="442EEB0E">
      <w:pPr>
        <w:numPr>
          <w:ilvl w:val="0"/>
          <w:numId w:val="10"/>
        </w:numPr>
        <w:spacing w:after="160"/>
      </w:pPr>
      <w:r>
        <w:t>Committee/board positions are open to all UHCL students in good academic standing.</w:t>
      </w:r>
      <w:r w:rsidR="003A6399">
        <w:t xml:space="preserve"> </w:t>
      </w:r>
      <w:r>
        <w:t>Student representation on university committees is not limited to those students who participate in student organizations or Student Government.</w:t>
      </w:r>
    </w:p>
    <w:p w:rsidR="007D6C5C" w:rsidP="00A17985" w:rsidRDefault="007D6C5C" w14:paraId="0CBF0ACF" w14:textId="77777777">
      <w:pPr>
        <w:numPr>
          <w:ilvl w:val="0"/>
          <w:numId w:val="10"/>
        </w:numPr>
        <w:spacing w:after="160"/>
      </w:pPr>
      <w:r>
        <w:t xml:space="preserve">Student representatives to university committees serve a one-year term of office, September to August, </w:t>
      </w:r>
      <w:proofErr w:type="gramStart"/>
      <w:r>
        <w:t>with the exception of</w:t>
      </w:r>
      <w:proofErr w:type="gramEnd"/>
      <w:r>
        <w:t xml:space="preserve"> the </w:t>
      </w:r>
      <w:r w:rsidR="008843D8">
        <w:t>two 2-</w:t>
      </w:r>
      <w:r>
        <w:t>year representatives to the Student Life Council.</w:t>
      </w:r>
    </w:p>
    <w:p w:rsidR="007D6C5C" w:rsidP="00A17985" w:rsidRDefault="007D6C5C" w14:paraId="180E695D" w14:textId="56FC506D">
      <w:pPr>
        <w:numPr>
          <w:ilvl w:val="0"/>
          <w:numId w:val="10"/>
        </w:numPr>
        <w:spacing w:after="160"/>
      </w:pPr>
      <w:r>
        <w:t>Students must apply for these committee positions, and election by written ballot will be conducted.</w:t>
      </w:r>
      <w:r w:rsidR="003A6399">
        <w:t xml:space="preserve"> </w:t>
      </w:r>
      <w:r>
        <w:t xml:space="preserve">If an unexpected vacancy occurs in any committee, applications will be </w:t>
      </w:r>
      <w:proofErr w:type="gramStart"/>
      <w:r>
        <w:t>accepted</w:t>
      </w:r>
      <w:proofErr w:type="gramEnd"/>
      <w:r>
        <w:t xml:space="preserve"> and the Student Government Executive Council shall make an appointment from among interested candidates to fill the remainder of the term of office.</w:t>
      </w:r>
    </w:p>
    <w:p w:rsidR="007D6C5C" w:rsidP="00A17985" w:rsidRDefault="007D6C5C" w14:paraId="7BECD72B" w14:textId="0DBF9325">
      <w:pPr>
        <w:numPr>
          <w:ilvl w:val="0"/>
          <w:numId w:val="10"/>
        </w:numPr>
        <w:spacing w:after="160"/>
      </w:pPr>
      <w:r>
        <w:t>Students may also apply to serve on Advisory Boards and Hearing Panels.</w:t>
      </w:r>
      <w:r w:rsidR="003A6399">
        <w:t xml:space="preserve"> </w:t>
      </w:r>
      <w:r>
        <w:t>Applications will be reviewed by the appropriate director and the Student Government Executive Council.</w:t>
      </w:r>
      <w:r w:rsidR="003A6399">
        <w:t xml:space="preserve"> </w:t>
      </w:r>
      <w:r>
        <w:t>Appointments and/or recommendations will be announced by letter to all applicants.</w:t>
      </w:r>
      <w:r w:rsidR="003A6399">
        <w:t xml:space="preserve"> </w:t>
      </w:r>
      <w:r>
        <w:t>Task Forces and ad hoc committees are formed throughout the year, and the Student Government Executive Council will make appointments to fill these additional positions from among interested candidates.</w:t>
      </w:r>
    </w:p>
    <w:p w:rsidR="007D6C5C" w:rsidP="00A17985" w:rsidRDefault="007D6C5C" w14:paraId="48078A47" w14:textId="77777777">
      <w:pPr>
        <w:numPr>
          <w:ilvl w:val="0"/>
          <w:numId w:val="10"/>
        </w:numPr>
        <w:spacing w:after="160"/>
      </w:pPr>
      <w:r>
        <w:t>Student positions on the three Shared Governance Committees include Planning &amp; Budgeting Committee - one student representative; Facilities Support Services Committee - one student representative; University Life Committee - one graduate student representative, one undergraduate student representative.</w:t>
      </w:r>
      <w:r w:rsidR="003A6399">
        <w:t xml:space="preserve"> </w:t>
      </w:r>
      <w:r>
        <w:t>Student positions on General University Committees and Advisory Committees may change from year to year.</w:t>
      </w:r>
    </w:p>
    <w:p w:rsidR="007D6C5C" w:rsidP="00142832" w:rsidRDefault="00142832" w14:paraId="645090CB" w14:textId="44758250">
      <w:pPr>
        <w:numPr>
          <w:ilvl w:val="0"/>
          <w:numId w:val="10"/>
        </w:numPr>
        <w:spacing w:after="160"/>
      </w:pPr>
      <w:r w:rsidRPr="00142832">
        <w:t xml:space="preserve">Elections for Shared Governance Committees shall take place during a full week of March and will be announced at a regularly scheduled </w:t>
      </w:r>
      <w:r w:rsidR="00137977">
        <w:t>SG</w:t>
      </w:r>
      <w:r w:rsidRPr="00142832">
        <w:t xml:space="preserve"> meeting. These elections will be done on the same ballot as the </w:t>
      </w:r>
      <w:r w:rsidR="00137977">
        <w:t>SG</w:t>
      </w:r>
      <w:r w:rsidRPr="00142832">
        <w:t xml:space="preserve"> Senate and </w:t>
      </w:r>
      <w:r w:rsidR="00137977">
        <w:t>SG</w:t>
      </w:r>
      <w:r w:rsidRPr="00142832">
        <w:t xml:space="preserve"> Executive Council Elections. Student Representatives of General University Committees and Advisory Committees will be coordinated and appointed by the </w:t>
      </w:r>
      <w:r w:rsidR="00137977">
        <w:t>SG</w:t>
      </w:r>
      <w:r w:rsidRPr="00142832">
        <w:t xml:space="preserve"> Executive Council at the start of the Fall semester.</w:t>
      </w:r>
      <w:r w:rsidR="003A6399">
        <w:t xml:space="preserve"> </w:t>
      </w:r>
      <w:r w:rsidR="007D6C5C">
        <w:t xml:space="preserve"> </w:t>
      </w:r>
    </w:p>
    <w:p w:rsidR="007D6C5C" w:rsidP="00A17985" w:rsidRDefault="007D6C5C" w14:paraId="01CFB522" w14:textId="77777777">
      <w:pPr>
        <w:numPr>
          <w:ilvl w:val="0"/>
          <w:numId w:val="10"/>
        </w:numPr>
        <w:spacing w:after="160"/>
      </w:pPr>
      <w:r>
        <w:t>A student may hold only two committee positions at the same time.</w:t>
      </w:r>
      <w:r w:rsidR="003A6399">
        <w:t xml:space="preserve"> </w:t>
      </w:r>
      <w:r>
        <w:t xml:space="preserve">This may include one position on a Shared Governance Committee and one position on either a General University Committee </w:t>
      </w:r>
      <w:r w:rsidRPr="009F04F4">
        <w:rPr>
          <w:b/>
        </w:rPr>
        <w:t>or</w:t>
      </w:r>
      <w:r>
        <w:t xml:space="preserve"> an Advisory Committee, or a combination of two positions on General University Committees or Advisory Committees.</w:t>
      </w:r>
      <w:r w:rsidR="003A6399">
        <w:t xml:space="preserve"> </w:t>
      </w:r>
    </w:p>
    <w:p w:rsidR="007D6C5C" w:rsidP="00A17985" w:rsidRDefault="007D6C5C" w14:paraId="186496B8" w14:textId="633AC6A6">
      <w:pPr>
        <w:numPr>
          <w:ilvl w:val="0"/>
          <w:numId w:val="10"/>
        </w:numPr>
        <w:spacing w:after="160"/>
      </w:pPr>
      <w:r>
        <w:t xml:space="preserve">The </w:t>
      </w:r>
      <w:r w:rsidR="00137977">
        <w:t>SG</w:t>
      </w:r>
      <w:r>
        <w:t xml:space="preserve"> Vice President – Committee Coordinator and the </w:t>
      </w:r>
      <w:r w:rsidR="00137977">
        <w:t>SG</w:t>
      </w:r>
      <w:r>
        <w:t xml:space="preserve"> Advisor shall work closely together to (a) publicize committee elections and unexpected vacancies, (b) solicit applications, (c) prepare all election materials, (d) announce election results to the university community, and (e) orient new student representatives to their committee and responsibilities.</w:t>
      </w:r>
    </w:p>
    <w:p w:rsidR="007D6C5C" w:rsidP="007D6C5C" w:rsidRDefault="007D6C5C" w14:paraId="65F6E19E" w14:textId="77777777">
      <w:pPr>
        <w:numPr>
          <w:ilvl w:val="0"/>
          <w:numId w:val="10"/>
        </w:numPr>
        <w:spacing w:after="160"/>
      </w:pPr>
      <w:r>
        <w:t>In the event there is only one candidate for a given position, a motion for acceptance by acclimation may be made from the floor. The motion must be seconded and then pass unanimously for approval; any negative vote shall require a vote by written ballot.</w:t>
      </w:r>
      <w:r w:rsidR="00A17985">
        <w:br/>
      </w:r>
    </w:p>
    <w:p w:rsidRPr="002E7ED8" w:rsidR="007D6C5C" w:rsidP="007D6C5C" w:rsidRDefault="007D6C5C" w14:paraId="4B3A53E6" w14:textId="77777777">
      <w:pPr>
        <w:pStyle w:val="Heading2"/>
        <w:jc w:val="left"/>
      </w:pPr>
      <w:r>
        <w:t xml:space="preserve">ARTICLE </w:t>
      </w:r>
      <w:r w:rsidRPr="002E7ED8">
        <w:t>VIII</w:t>
      </w:r>
      <w:r>
        <w:t xml:space="preserve"> </w:t>
      </w:r>
      <w:r w:rsidRPr="002E7ED8">
        <w:t>-</w:t>
      </w:r>
      <w:r>
        <w:t xml:space="preserve"> </w:t>
      </w:r>
      <w:r w:rsidRPr="002E7ED8">
        <w:t>Removal</w:t>
      </w:r>
      <w:r>
        <w:t xml:space="preserve"> </w:t>
      </w:r>
      <w:r w:rsidRPr="002E7ED8">
        <w:t>from</w:t>
      </w:r>
      <w:r>
        <w:t xml:space="preserve"> </w:t>
      </w:r>
      <w:r w:rsidRPr="002E7ED8">
        <w:t>Office</w:t>
      </w:r>
    </w:p>
    <w:p w:rsidR="007D6C5C" w:rsidP="007D6C5C" w:rsidRDefault="007D6C5C" w14:paraId="17B16ECE" w14:textId="77777777">
      <w:pPr>
        <w:rPr>
          <w:b/>
        </w:rPr>
      </w:pPr>
    </w:p>
    <w:p w:rsidR="007D6C5C" w:rsidP="00A17985" w:rsidRDefault="007D6C5C" w14:paraId="0CF49CEC" w14:textId="3B37AE75">
      <w:pPr>
        <w:numPr>
          <w:ilvl w:val="0"/>
          <w:numId w:val="11"/>
        </w:numPr>
        <w:spacing w:after="160"/>
      </w:pPr>
      <w:r>
        <w:t xml:space="preserve">In the event a Student Government Executive Council member is unable to complete </w:t>
      </w:r>
      <w:r w:rsidR="002D6F9C">
        <w:t xml:space="preserve">their </w:t>
      </w:r>
      <w:r>
        <w:t xml:space="preserve">term of office, </w:t>
      </w:r>
      <w:r w:rsidR="00041BC5">
        <w:t>they</w:t>
      </w:r>
      <w:r>
        <w:t xml:space="preserve"> shall write a letter of resignation, addressed to the </w:t>
      </w:r>
      <w:r w:rsidR="00137977">
        <w:t>SG</w:t>
      </w:r>
      <w:r>
        <w:t xml:space="preserve"> Advisor and to the members of the Student Government.</w:t>
      </w:r>
    </w:p>
    <w:p w:rsidR="007D6C5C" w:rsidP="00A17985" w:rsidRDefault="007D6C5C" w14:paraId="1F34B32C" w14:textId="5DCA2DBC">
      <w:pPr>
        <w:numPr>
          <w:ilvl w:val="0"/>
          <w:numId w:val="11"/>
        </w:numPr>
        <w:spacing w:after="160"/>
      </w:pPr>
      <w:r>
        <w:t xml:space="preserve">In the event an Executive Council member fails to fulfill </w:t>
      </w:r>
      <w:r w:rsidR="002D6F9C">
        <w:t>their</w:t>
      </w:r>
      <w:r>
        <w:t xml:space="preserve"> obligations or fails to maintain enrollment as a student at UH-Clear Lake, </w:t>
      </w:r>
      <w:r w:rsidR="00041BC5">
        <w:t>they</w:t>
      </w:r>
      <w:r>
        <w:t xml:space="preserve"> shall be removed from office.</w:t>
      </w:r>
      <w:r w:rsidR="003A6399">
        <w:t xml:space="preserve"> </w:t>
      </w:r>
      <w:r>
        <w:t>The procedure for removal shall be:</w:t>
      </w:r>
    </w:p>
    <w:p w:rsidR="007D6C5C" w:rsidP="00A17985" w:rsidRDefault="007D6C5C" w14:paraId="43CA639E" w14:textId="7EEACF89">
      <w:pPr>
        <w:numPr>
          <w:ilvl w:val="1"/>
          <w:numId w:val="11"/>
        </w:numPr>
        <w:spacing w:after="160"/>
      </w:pPr>
      <w:r>
        <w:t xml:space="preserve">A letter shall be written to the Executive Council member in question by the Assistant Director of Student Life-Student Government and Student Organizations, with copies to the </w:t>
      </w:r>
      <w:r w:rsidR="00137977">
        <w:t>SG</w:t>
      </w:r>
      <w:r>
        <w:t xml:space="preserve"> Advisor and the Dean of Students, describing the reasons for removal and asking for </w:t>
      </w:r>
      <w:r w:rsidR="002D6F9C">
        <w:t>their</w:t>
      </w:r>
      <w:r>
        <w:t xml:space="preserve"> resignation.</w:t>
      </w:r>
      <w:r w:rsidR="003A6399">
        <w:t xml:space="preserve"> </w:t>
      </w:r>
      <w:r>
        <w:t xml:space="preserve">This letter shall be mailed to the Executive Council member in question by certified mail to </w:t>
      </w:r>
      <w:r w:rsidR="002D6F9C">
        <w:t>their</w:t>
      </w:r>
      <w:r>
        <w:t xml:space="preserve"> home address.</w:t>
      </w:r>
      <w:r w:rsidR="003A6399">
        <w:t xml:space="preserve"> </w:t>
      </w:r>
      <w:r>
        <w:t xml:space="preserve">The letter shall request a meeting with the Executive Council member in question, the </w:t>
      </w:r>
      <w:r w:rsidR="00137977">
        <w:t>SG</w:t>
      </w:r>
      <w:r>
        <w:t xml:space="preserve"> Advisor, and the Director of Student Life and the remaining members of the </w:t>
      </w:r>
      <w:r w:rsidR="00137977">
        <w:t>SG</w:t>
      </w:r>
      <w:r>
        <w:t xml:space="preserve"> Executive Council to discuss the situation and give the Executive Council member a chance to rebut any claims of failure to perform assigned duties.</w:t>
      </w:r>
      <w:r w:rsidR="003A6399">
        <w:t xml:space="preserve"> </w:t>
      </w:r>
      <w:r>
        <w:t>A decision will be made within three working days of this meeting.</w:t>
      </w:r>
    </w:p>
    <w:p w:rsidR="007D6C5C" w:rsidP="00A17985" w:rsidRDefault="007D6C5C" w14:paraId="465C8CEC" w14:textId="67639952">
      <w:pPr>
        <w:numPr>
          <w:ilvl w:val="1"/>
          <w:numId w:val="11"/>
        </w:numPr>
        <w:spacing w:after="160"/>
      </w:pPr>
      <w:r>
        <w:t xml:space="preserve">The </w:t>
      </w:r>
      <w:r w:rsidR="00137977">
        <w:t>SG</w:t>
      </w:r>
      <w:r>
        <w:t xml:space="preserve"> Advisor shall notify the Executive Council member in question that </w:t>
      </w:r>
      <w:r w:rsidR="00041BC5">
        <w:t>they</w:t>
      </w:r>
      <w:r w:rsidR="00810C42">
        <w:t xml:space="preserve"> are</w:t>
      </w:r>
      <w:r>
        <w:t xml:space="preserve"> being removed, and all Student Government members in writing of the Executive Council member’s resignation and call for a special election to fill the position.</w:t>
      </w:r>
      <w:r w:rsidR="003A6399">
        <w:t xml:space="preserve"> </w:t>
      </w:r>
      <w:r>
        <w:t>The vacancy shall be announced campus-</w:t>
      </w:r>
      <w:proofErr w:type="gramStart"/>
      <w:r>
        <w:t>wide</w:t>
      </w:r>
      <w:proofErr w:type="gramEnd"/>
      <w:r>
        <w:t xml:space="preserve"> and applications shall be made available to all interested students.</w:t>
      </w:r>
    </w:p>
    <w:p w:rsidR="007D6C5C" w:rsidP="00A17985" w:rsidRDefault="007D6C5C" w14:paraId="6797227B" w14:textId="77777777">
      <w:pPr>
        <w:numPr>
          <w:ilvl w:val="1"/>
          <w:numId w:val="11"/>
        </w:numPr>
        <w:spacing w:after="160"/>
      </w:pPr>
      <w:r>
        <w:t>If the Executive Council member in question protests the removal from office, the decision may be appealed to the Dean of Students.</w:t>
      </w:r>
      <w:r w:rsidR="003A6399">
        <w:t xml:space="preserve"> </w:t>
      </w:r>
    </w:p>
    <w:p w:rsidR="007D6C5C" w:rsidP="00A17985" w:rsidRDefault="007D6C5C" w14:paraId="2C12C657" w14:textId="6682DD4C">
      <w:pPr>
        <w:pStyle w:val="BodyText"/>
        <w:numPr>
          <w:ilvl w:val="0"/>
          <w:numId w:val="11"/>
        </w:numPr>
        <w:spacing w:after="160"/>
        <w:jc w:val="left"/>
      </w:pPr>
      <w:r>
        <w:t xml:space="preserve">An election to fill the vacancy shall be held at least 14 days after the vacancy is announced during an </w:t>
      </w:r>
      <w:r w:rsidR="00137977">
        <w:t>SG</w:t>
      </w:r>
      <w:r>
        <w:t xml:space="preserve"> meeting of the Executive Council member’s resignation or removal from office.</w:t>
      </w:r>
      <w:r w:rsidR="003A6399">
        <w:t xml:space="preserve"> </w:t>
      </w:r>
      <w:r>
        <w:t xml:space="preserve">The election shall be conducted by the </w:t>
      </w:r>
      <w:r w:rsidR="00137977">
        <w:t>SG</w:t>
      </w:r>
      <w:r>
        <w:t xml:space="preserve"> Advisor.</w:t>
      </w:r>
    </w:p>
    <w:p w:rsidRPr="00983680" w:rsidR="007D6C5C" w:rsidP="0037232D" w:rsidRDefault="007D6C5C" w14:paraId="674FC288" w14:textId="77777777">
      <w:pPr>
        <w:pStyle w:val="BodyText"/>
        <w:numPr>
          <w:ilvl w:val="1"/>
          <w:numId w:val="24"/>
        </w:numPr>
        <w:spacing w:line="312" w:lineRule="auto"/>
        <w:jc w:val="left"/>
      </w:pPr>
      <w:r w:rsidRPr="00983680">
        <w:t xml:space="preserve">In the event the </w:t>
      </w:r>
      <w:r w:rsidR="008843D8">
        <w:t xml:space="preserve">Vice </w:t>
      </w:r>
      <w:r>
        <w:t xml:space="preserve">President </w:t>
      </w:r>
      <w:r w:rsidRPr="00983680">
        <w:t>–</w:t>
      </w:r>
      <w:r>
        <w:t xml:space="preserve"> Student Outreach and Communication</w:t>
      </w:r>
      <w:r>
        <w:rPr>
          <w:b/>
        </w:rPr>
        <w:t xml:space="preserve"> </w:t>
      </w:r>
      <w:r w:rsidRPr="00983680">
        <w:t xml:space="preserve">resigns or is removed from </w:t>
      </w:r>
      <w:proofErr w:type="gramStart"/>
      <w:r w:rsidRPr="00983680">
        <w:t>office</w:t>
      </w:r>
      <w:r>
        <w:t>,</w:t>
      </w:r>
      <w:proofErr w:type="gramEnd"/>
      <w:r w:rsidRPr="00983680">
        <w:t xml:space="preserve"> the Public Relations Director will serve as acting </w:t>
      </w:r>
      <w:r w:rsidR="00257D60">
        <w:t>Vice</w:t>
      </w:r>
      <w:r w:rsidR="008843D8">
        <w:t xml:space="preserve"> </w:t>
      </w:r>
      <w:r w:rsidR="00257D60">
        <w:t xml:space="preserve">President </w:t>
      </w:r>
      <w:r w:rsidRPr="00983680" w:rsidR="00257D60">
        <w:t>–</w:t>
      </w:r>
      <w:r w:rsidR="00257D60">
        <w:t xml:space="preserve"> Student Outreach and Communication</w:t>
      </w:r>
      <w:r w:rsidRPr="00983680">
        <w:t xml:space="preserve"> until special elections have concluded.</w:t>
      </w:r>
    </w:p>
    <w:p w:rsidRPr="00983680" w:rsidR="007D6C5C" w:rsidP="0037232D" w:rsidRDefault="007D6C5C" w14:paraId="79E6CDD2" w14:textId="77777777">
      <w:pPr>
        <w:pStyle w:val="BodyText"/>
        <w:numPr>
          <w:ilvl w:val="1"/>
          <w:numId w:val="24"/>
        </w:numPr>
        <w:spacing w:line="312" w:lineRule="auto"/>
        <w:jc w:val="left"/>
      </w:pPr>
      <w:r w:rsidRPr="00983680">
        <w:t>In the event the Vice President –</w:t>
      </w:r>
      <w:r>
        <w:t xml:space="preserve"> </w:t>
      </w:r>
      <w:r w:rsidRPr="00983680">
        <w:t xml:space="preserve">Administration resigns or is removed from </w:t>
      </w:r>
      <w:proofErr w:type="gramStart"/>
      <w:r w:rsidRPr="00983680">
        <w:t>office</w:t>
      </w:r>
      <w:r>
        <w:t>,</w:t>
      </w:r>
      <w:proofErr w:type="gramEnd"/>
      <w:r w:rsidRPr="00983680">
        <w:t xml:space="preserve"> the Internal Affairs Director will serve as acting Vice President </w:t>
      </w:r>
      <w:r w:rsidR="008843D8">
        <w:t>–</w:t>
      </w:r>
      <w:r w:rsidRPr="00983680">
        <w:t xml:space="preserve"> Administration until special elections have concluded.</w:t>
      </w:r>
    </w:p>
    <w:p w:rsidRPr="00983680" w:rsidR="007D6C5C" w:rsidP="0037232D" w:rsidRDefault="007D6C5C" w14:paraId="2672D924" w14:textId="77777777">
      <w:pPr>
        <w:pStyle w:val="BodyText"/>
        <w:numPr>
          <w:ilvl w:val="1"/>
          <w:numId w:val="24"/>
        </w:numPr>
        <w:spacing w:line="312" w:lineRule="auto"/>
        <w:jc w:val="left"/>
      </w:pPr>
      <w:r w:rsidRPr="00983680">
        <w:t xml:space="preserve">In the event the </w:t>
      </w:r>
      <w:r>
        <w:t xml:space="preserve">Vice-President </w:t>
      </w:r>
      <w:r w:rsidRPr="00983680">
        <w:t>–</w:t>
      </w:r>
      <w:r>
        <w:t xml:space="preserve"> Committee Coordinator resigns</w:t>
      </w:r>
      <w:r w:rsidRPr="00983680">
        <w:t xml:space="preserve"> or is removed from </w:t>
      </w:r>
      <w:proofErr w:type="gramStart"/>
      <w:r w:rsidRPr="00983680">
        <w:t>office</w:t>
      </w:r>
      <w:r>
        <w:t>,</w:t>
      </w:r>
      <w:proofErr w:type="gramEnd"/>
      <w:r w:rsidRPr="00983680">
        <w:t xml:space="preserve"> the President will assume the duties of that office until special elections have concluded.</w:t>
      </w:r>
    </w:p>
    <w:p w:rsidRPr="00983680" w:rsidR="007D6C5C" w:rsidP="0037232D" w:rsidRDefault="007D6C5C" w14:paraId="1F010AA1" w14:textId="77777777">
      <w:pPr>
        <w:pStyle w:val="BodyText"/>
        <w:numPr>
          <w:ilvl w:val="1"/>
          <w:numId w:val="24"/>
        </w:numPr>
        <w:spacing w:line="312" w:lineRule="auto"/>
        <w:jc w:val="left"/>
      </w:pPr>
      <w:r w:rsidRPr="00983680">
        <w:t>In the event the President resigns or is removed from office</w:t>
      </w:r>
      <w:r>
        <w:t>,</w:t>
      </w:r>
      <w:r w:rsidRPr="00983680">
        <w:t xml:space="preserve"> the Vice President – Committee Coordinator will assume the duties of that office until special elections have concluded.</w:t>
      </w:r>
    </w:p>
    <w:p w:rsidR="00550AAA" w:rsidP="00550AAA" w:rsidRDefault="00550AAA" w14:paraId="06018015" w14:textId="77777777">
      <w:pPr>
        <w:pStyle w:val="Heading2"/>
        <w:jc w:val="both"/>
      </w:pPr>
      <w:r>
        <w:t>ARTICLE IX – Student Government Senate</w:t>
      </w:r>
    </w:p>
    <w:p w:rsidR="00550AAA" w:rsidP="00550AAA" w:rsidRDefault="00550AAA" w14:paraId="029B64F3" w14:textId="77777777"/>
    <w:p w:rsidR="00550AAA" w:rsidP="00550AAA" w:rsidRDefault="00550AAA" w14:paraId="1E7C5E0D" w14:textId="3A2573DC">
      <w:r>
        <w:t xml:space="preserve">The Senate will be responsible for discussing academia and </w:t>
      </w:r>
      <w:r w:rsidR="00137977">
        <w:t>SG</w:t>
      </w:r>
      <w:r>
        <w:t xml:space="preserve"> constitution related issues in Student Government Senate meetings</w:t>
      </w:r>
    </w:p>
    <w:p w:rsidR="00550AAA" w:rsidP="00550AAA" w:rsidRDefault="00550AAA" w14:paraId="2430CCCD" w14:textId="77777777"/>
    <w:p w:rsidR="00550AAA" w:rsidP="00550AAA" w:rsidRDefault="00550AAA" w14:paraId="7F2DA82A" w14:textId="7B89954C">
      <w:pPr>
        <w:pStyle w:val="ListParagraph"/>
        <w:numPr>
          <w:ilvl w:val="0"/>
          <w:numId w:val="38"/>
        </w:numPr>
      </w:pPr>
      <w:r>
        <w:t xml:space="preserve">The Student Government Senate will be an elected group of 25 students to represent academia within the university, as well as the betterment of Student Government. The Senate’s 25 seats will be divided up by college and the Council of Organizations equally. </w:t>
      </w:r>
    </w:p>
    <w:p w:rsidR="00550AAA" w:rsidP="00550AAA" w:rsidRDefault="00550AAA" w14:paraId="15994F58" w14:textId="77777777">
      <w:pPr>
        <w:pStyle w:val="ListParagraph"/>
        <w:numPr>
          <w:ilvl w:val="1"/>
          <w:numId w:val="38"/>
        </w:numPr>
      </w:pPr>
      <w:r>
        <w:t>5 seats will be reserved for the College of Business (3 undergrad/ 2 grad)</w:t>
      </w:r>
    </w:p>
    <w:p w:rsidR="00550AAA" w:rsidP="00550AAA" w:rsidRDefault="00550AAA" w14:paraId="35858EA7" w14:textId="77777777">
      <w:pPr>
        <w:pStyle w:val="ListParagraph"/>
        <w:numPr>
          <w:ilvl w:val="1"/>
          <w:numId w:val="38"/>
        </w:numPr>
      </w:pPr>
      <w:r>
        <w:t>5 seats will be reserved for the College of Human Sciences and Humanities (3 undergrad/ 2 grad)</w:t>
      </w:r>
    </w:p>
    <w:p w:rsidR="00550AAA" w:rsidP="00550AAA" w:rsidRDefault="00550AAA" w14:paraId="5FBE7289" w14:textId="77777777">
      <w:pPr>
        <w:pStyle w:val="ListParagraph"/>
        <w:numPr>
          <w:ilvl w:val="1"/>
          <w:numId w:val="38"/>
        </w:numPr>
      </w:pPr>
      <w:r>
        <w:t>5 seats will be reserved for the College of Education (3 undergrad/ 2 grad)</w:t>
      </w:r>
    </w:p>
    <w:p w:rsidR="00550AAA" w:rsidP="00550AAA" w:rsidRDefault="00550AAA" w14:paraId="283CD1C1" w14:textId="77777777">
      <w:pPr>
        <w:pStyle w:val="ListParagraph"/>
        <w:numPr>
          <w:ilvl w:val="1"/>
          <w:numId w:val="38"/>
        </w:numPr>
      </w:pPr>
      <w:r>
        <w:t>5 seats will be reserved for the College of Science and Engineering (3 undergrad/ 2 grad)</w:t>
      </w:r>
    </w:p>
    <w:p w:rsidR="00550AAA" w:rsidP="00550AAA" w:rsidRDefault="00550AAA" w14:paraId="4047A6BD" w14:textId="77777777">
      <w:pPr>
        <w:pStyle w:val="ListParagraph"/>
        <w:numPr>
          <w:ilvl w:val="1"/>
          <w:numId w:val="38"/>
        </w:numPr>
      </w:pPr>
      <w:r>
        <w:t xml:space="preserve">5 seats will be reserved for the Council of Organizations (3 undergrad/ 2 grad) </w:t>
      </w:r>
    </w:p>
    <w:p w:rsidR="00550AAA" w:rsidP="00550AAA" w:rsidRDefault="00550AAA" w14:paraId="17D48165" w14:textId="77777777">
      <w:pPr>
        <w:pStyle w:val="ListParagraph"/>
        <w:ind w:left="1440"/>
      </w:pPr>
    </w:p>
    <w:p w:rsidRPr="00142832" w:rsidR="00142832" w:rsidP="00142832" w:rsidRDefault="00550AAA" w14:paraId="4E74C646" w14:textId="6DF0C5D2">
      <w:pPr>
        <w:pStyle w:val="ListParagraph"/>
        <w:numPr>
          <w:ilvl w:val="0"/>
          <w:numId w:val="38"/>
        </w:numPr>
      </w:pPr>
      <w:r>
        <w:t xml:space="preserve">Election of the Senate. </w:t>
      </w:r>
      <w:r w:rsidRPr="00142832" w:rsidR="00142832">
        <w:t xml:space="preserve">Elections for the </w:t>
      </w:r>
      <w:r w:rsidR="00137977">
        <w:t>SG</w:t>
      </w:r>
      <w:r w:rsidRPr="00142832" w:rsidR="00142832">
        <w:t xml:space="preserve"> Senate shall take place during a full week of March and will be announced at a regularly scheduled </w:t>
      </w:r>
      <w:r w:rsidR="00137977">
        <w:t>SG</w:t>
      </w:r>
      <w:r w:rsidRPr="00142832" w:rsidR="00142832">
        <w:t xml:space="preserve"> meeting. These elections will be done on the same ballot as the </w:t>
      </w:r>
      <w:r w:rsidR="00137977">
        <w:t>SG</w:t>
      </w:r>
      <w:r w:rsidRPr="00142832" w:rsidR="00142832">
        <w:t xml:space="preserve"> Shared Governance Committees, General University Committees, Advisory Committees and </w:t>
      </w:r>
      <w:r w:rsidR="00137977">
        <w:t>SG</w:t>
      </w:r>
      <w:r w:rsidRPr="00142832" w:rsidR="00142832">
        <w:t xml:space="preserve"> Executive Council Elections. If there are not enough Senate applications, then the </w:t>
      </w:r>
      <w:r w:rsidR="00137977">
        <w:t>SG</w:t>
      </w:r>
      <w:r w:rsidRPr="00142832" w:rsidR="00142832">
        <w:t xml:space="preserve"> Executive Council reserves the right to appoint Senators after Senate elections have ended. Senator terms will be a one-year term and will start and end at the end of the Spring long semester. Students can run more than one term.</w:t>
      </w:r>
    </w:p>
    <w:p w:rsidR="00550AAA" w:rsidP="00142832" w:rsidRDefault="00550AAA" w14:paraId="70E74950" w14:textId="77777777">
      <w:pPr>
        <w:ind w:left="360"/>
      </w:pPr>
    </w:p>
    <w:p w:rsidR="00550AAA" w:rsidP="00550AAA" w:rsidRDefault="00550AAA" w14:paraId="73F472C0" w14:textId="77777777">
      <w:pPr>
        <w:pStyle w:val="ListParagraph"/>
      </w:pPr>
    </w:p>
    <w:p w:rsidR="00550AAA" w:rsidP="00550AAA" w:rsidRDefault="00550AAA" w14:paraId="03E33726" w14:textId="77777777">
      <w:pPr>
        <w:pStyle w:val="ListParagraph"/>
        <w:numPr>
          <w:ilvl w:val="0"/>
          <w:numId w:val="38"/>
        </w:numPr>
      </w:pPr>
      <w:r>
        <w:t xml:space="preserve">Responsibility of Senators. Senators will be broken into two types: College Senators and Council of Organization Senators. </w:t>
      </w:r>
    </w:p>
    <w:p w:rsidR="00550AAA" w:rsidP="00550AAA" w:rsidRDefault="00550AAA" w14:paraId="3EC768F9" w14:textId="77777777">
      <w:pPr>
        <w:pStyle w:val="ListParagraph"/>
        <w:numPr>
          <w:ilvl w:val="1"/>
          <w:numId w:val="38"/>
        </w:numPr>
      </w:pPr>
      <w:r>
        <w:t xml:space="preserve">College Senators will be responsible for the following: </w:t>
      </w:r>
    </w:p>
    <w:p w:rsidR="00550AAA" w:rsidP="00550AAA" w:rsidRDefault="00550AAA" w14:paraId="0312ECD5" w14:textId="77777777">
      <w:pPr>
        <w:pStyle w:val="ListParagraph"/>
        <w:numPr>
          <w:ilvl w:val="2"/>
          <w:numId w:val="38"/>
        </w:numPr>
      </w:pPr>
      <w:r>
        <w:t>Surveying students about Academic needs/issues</w:t>
      </w:r>
    </w:p>
    <w:p w:rsidR="00550AAA" w:rsidP="00550AAA" w:rsidRDefault="00550AAA" w14:paraId="081448BA" w14:textId="77777777">
      <w:pPr>
        <w:pStyle w:val="ListParagraph"/>
        <w:numPr>
          <w:ilvl w:val="2"/>
          <w:numId w:val="38"/>
        </w:numPr>
      </w:pPr>
      <w:r>
        <w:t>Act as a liaison between students and the respective college</w:t>
      </w:r>
    </w:p>
    <w:p w:rsidR="00550AAA" w:rsidP="00550AAA" w:rsidRDefault="00550AAA" w14:paraId="0D36B488" w14:textId="77777777">
      <w:pPr>
        <w:pStyle w:val="ListParagraph"/>
        <w:numPr>
          <w:ilvl w:val="2"/>
          <w:numId w:val="38"/>
        </w:numPr>
      </w:pPr>
      <w:r>
        <w:t>Meet with respective college faculty</w:t>
      </w:r>
    </w:p>
    <w:p w:rsidR="00550AAA" w:rsidP="00550AAA" w:rsidRDefault="00550AAA" w14:paraId="06B88F48" w14:textId="52494B80">
      <w:pPr>
        <w:pStyle w:val="ListParagraph"/>
        <w:numPr>
          <w:ilvl w:val="2"/>
          <w:numId w:val="38"/>
        </w:numPr>
      </w:pPr>
      <w:r>
        <w:t xml:space="preserve">Host a </w:t>
      </w:r>
      <w:r w:rsidR="00137977">
        <w:t>SG</w:t>
      </w:r>
      <w:r>
        <w:t xml:space="preserve"> table or town hall at least twice each long semester</w:t>
      </w:r>
    </w:p>
    <w:p w:rsidR="00550AAA" w:rsidP="00550AAA" w:rsidRDefault="00550AAA" w14:paraId="715D651E" w14:textId="77777777">
      <w:pPr>
        <w:pStyle w:val="ListParagraph"/>
        <w:numPr>
          <w:ilvl w:val="2"/>
          <w:numId w:val="38"/>
        </w:numPr>
      </w:pPr>
      <w:r>
        <w:t>Solicit for Committee Representatives</w:t>
      </w:r>
    </w:p>
    <w:p w:rsidR="00550AAA" w:rsidP="00550AAA" w:rsidRDefault="00550AAA" w14:paraId="26FD3065" w14:textId="6AEC95A6">
      <w:pPr>
        <w:pStyle w:val="ListParagraph"/>
        <w:numPr>
          <w:ilvl w:val="2"/>
          <w:numId w:val="38"/>
        </w:numPr>
      </w:pPr>
      <w:r>
        <w:t xml:space="preserve">Attend all </w:t>
      </w:r>
      <w:r w:rsidR="00137977">
        <w:t>SG</w:t>
      </w:r>
      <w:r>
        <w:t xml:space="preserve"> Senate meetings </w:t>
      </w:r>
    </w:p>
    <w:p w:rsidR="00550AAA" w:rsidP="00550AAA" w:rsidRDefault="00550AAA" w14:paraId="5A364AA9" w14:textId="77777777">
      <w:pPr>
        <w:pStyle w:val="ListParagraph"/>
        <w:numPr>
          <w:ilvl w:val="1"/>
          <w:numId w:val="38"/>
        </w:numPr>
      </w:pPr>
      <w:r>
        <w:t xml:space="preserve">Council of Organization Senators will be responsible for the following: </w:t>
      </w:r>
    </w:p>
    <w:p w:rsidR="00550AAA" w:rsidP="00550AAA" w:rsidRDefault="00550AAA" w14:paraId="6FDB2988" w14:textId="77777777">
      <w:pPr>
        <w:pStyle w:val="ListParagraph"/>
        <w:numPr>
          <w:ilvl w:val="2"/>
          <w:numId w:val="38"/>
        </w:numPr>
      </w:pPr>
      <w:r>
        <w:t>Survey student organization students about needs/issues</w:t>
      </w:r>
    </w:p>
    <w:p w:rsidR="00550AAA" w:rsidP="00550AAA" w:rsidRDefault="00550AAA" w14:paraId="45D53513" w14:textId="77777777">
      <w:pPr>
        <w:pStyle w:val="ListParagraph"/>
        <w:numPr>
          <w:ilvl w:val="2"/>
          <w:numId w:val="38"/>
        </w:numPr>
      </w:pPr>
      <w:r>
        <w:t>Report Senate meetings back to Council of Organizations</w:t>
      </w:r>
    </w:p>
    <w:p w:rsidR="00550AAA" w:rsidP="00550AAA" w:rsidRDefault="00550AAA" w14:paraId="1F61FEAF" w14:textId="77777777">
      <w:pPr>
        <w:pStyle w:val="ListParagraph"/>
        <w:numPr>
          <w:ilvl w:val="2"/>
          <w:numId w:val="38"/>
        </w:numPr>
      </w:pPr>
      <w:r>
        <w:t>Act as a liaison between Senate and student organization</w:t>
      </w:r>
    </w:p>
    <w:p w:rsidR="00550AAA" w:rsidP="00550AAA" w:rsidRDefault="00550AAA" w14:paraId="0D743ED1" w14:textId="44FB4CFB">
      <w:pPr>
        <w:pStyle w:val="ListParagraph"/>
        <w:numPr>
          <w:ilvl w:val="2"/>
          <w:numId w:val="38"/>
        </w:numPr>
      </w:pPr>
      <w:r>
        <w:t xml:space="preserve">Host a </w:t>
      </w:r>
      <w:r w:rsidR="00137977">
        <w:t>SG</w:t>
      </w:r>
      <w:r>
        <w:t xml:space="preserve"> table or town hall at least twice each long semester</w:t>
      </w:r>
    </w:p>
    <w:p w:rsidR="00550AAA" w:rsidP="00550AAA" w:rsidRDefault="00550AAA" w14:paraId="3F9A9717" w14:textId="77777777">
      <w:pPr>
        <w:pStyle w:val="ListParagraph"/>
        <w:numPr>
          <w:ilvl w:val="2"/>
          <w:numId w:val="38"/>
        </w:numPr>
      </w:pPr>
      <w:r>
        <w:t>Solicit for Committee Representatives</w:t>
      </w:r>
    </w:p>
    <w:p w:rsidR="00550AAA" w:rsidP="00550AAA" w:rsidRDefault="00550AAA" w14:paraId="28A32BEB" w14:textId="01204A0D">
      <w:pPr>
        <w:pStyle w:val="ListParagraph"/>
        <w:numPr>
          <w:ilvl w:val="2"/>
          <w:numId w:val="38"/>
        </w:numPr>
      </w:pPr>
      <w:r>
        <w:t xml:space="preserve">Attend all </w:t>
      </w:r>
      <w:r w:rsidR="00137977">
        <w:t>SG</w:t>
      </w:r>
      <w:r>
        <w:t xml:space="preserve"> Senate meetings</w:t>
      </w:r>
    </w:p>
    <w:p w:rsidR="00550AAA" w:rsidP="00550AAA" w:rsidRDefault="00550AAA" w14:paraId="16D892B1" w14:textId="77777777"/>
    <w:p w:rsidR="00550AAA" w:rsidP="00477420" w:rsidRDefault="00477420" w14:paraId="0D804C3F" w14:textId="6822F235">
      <w:pPr>
        <w:pStyle w:val="ListParagraph"/>
        <w:numPr>
          <w:ilvl w:val="0"/>
          <w:numId w:val="38"/>
        </w:numPr>
      </w:pPr>
      <w:r w:rsidRPr="00477420">
        <w:t xml:space="preserve">The Student Government Senate meetings will be held on a Thursday from 11:30 a.m. to 1:00 p.m. There will be a total of 7 Senate </w:t>
      </w:r>
      <w:proofErr w:type="gramStart"/>
      <w:r w:rsidRPr="00477420">
        <w:t>meetings, and</w:t>
      </w:r>
      <w:proofErr w:type="gramEnd"/>
      <w:r w:rsidRPr="00477420">
        <w:t xml:space="preserve"> will be divided up by 4 meetings in the Fall long semester, and 3 meetings in the Spring long semester (one meeting per whole month, two meetings in November). These meetings will be mandatory for individuals holding a seat in the Senate. The President of </w:t>
      </w:r>
      <w:r w:rsidR="00137977">
        <w:t>SG</w:t>
      </w:r>
      <w:r w:rsidRPr="00477420">
        <w:t xml:space="preserve"> will set the meeting agenda and preside over the meeting. </w:t>
      </w:r>
      <w:proofErr w:type="gramStart"/>
      <w:r w:rsidRPr="00477420">
        <w:t>In order to</w:t>
      </w:r>
      <w:proofErr w:type="gramEnd"/>
      <w:r w:rsidRPr="00477420">
        <w:t xml:space="preserve"> reserve space on the Senate agenda, student Senators will need to submit a request to the President at least 2 weeks prior to the set Senate meeting. Only Senators can submit requests to acquire a spot on the agenda. Student Senate meetings must have an open forum at the end of the meeting, at least 30 minutes, unless there is a motion in favor of ending the meeting without it. The </w:t>
      </w:r>
      <w:r w:rsidR="00137977">
        <w:t>SG</w:t>
      </w:r>
      <w:r w:rsidRPr="00477420">
        <w:t xml:space="preserve"> President &amp; Vice President Administration must be present for all Senate meetings. The Senate meetings will be conducted as open meetings. Senators will have a placard bearing their position name (</w:t>
      </w:r>
      <w:proofErr w:type="gramStart"/>
      <w:r w:rsidRPr="00477420">
        <w:t>i.e.</w:t>
      </w:r>
      <w:proofErr w:type="gramEnd"/>
      <w:r w:rsidRPr="00477420">
        <w:t xml:space="preserve"> College of Business Undergrad/Grad, or Council of Organizations Undergrad/Grad).</w:t>
      </w:r>
      <w:r w:rsidR="00550AAA">
        <w:t xml:space="preserve"> The Senate meetings will be conducted as open meetings. Senators will have a placard bearing their position name (</w:t>
      </w:r>
      <w:proofErr w:type="gramStart"/>
      <w:r w:rsidR="00550AAA">
        <w:t>i.e.</w:t>
      </w:r>
      <w:proofErr w:type="gramEnd"/>
      <w:r w:rsidR="00550AAA">
        <w:t xml:space="preserve"> College of Business Undergrad/Grad, or Council of Organizations Undergrad/Grad). Senate meetings will be conducted as follows:</w:t>
      </w:r>
    </w:p>
    <w:p w:rsidR="00550AAA" w:rsidP="00550AAA" w:rsidRDefault="00550AAA" w14:paraId="0DF9CC5B" w14:textId="77777777">
      <w:pPr>
        <w:pStyle w:val="ListParagraph"/>
      </w:pPr>
    </w:p>
    <w:p w:rsidR="00550AAA" w:rsidP="00550AAA" w:rsidRDefault="00550AAA" w14:paraId="43216CC4" w14:textId="77777777">
      <w:pPr>
        <w:pStyle w:val="ListParagraph"/>
      </w:pPr>
    </w:p>
    <w:p w:rsidR="00550AAA" w:rsidP="00550AAA" w:rsidRDefault="00550AAA" w14:paraId="74566D66" w14:textId="77777777">
      <w:pPr>
        <w:numPr>
          <w:ilvl w:val="0"/>
          <w:numId w:val="39"/>
        </w:numPr>
        <w:spacing w:line="312" w:lineRule="auto"/>
        <w:ind w:left="1440"/>
      </w:pPr>
      <w:r>
        <w:t xml:space="preserve">Call to Order - the President </w:t>
      </w:r>
    </w:p>
    <w:p w:rsidR="00550AAA" w:rsidP="00550AAA" w:rsidRDefault="00550AAA" w14:paraId="32AFC5DC" w14:textId="7B1658D1">
      <w:pPr>
        <w:numPr>
          <w:ilvl w:val="0"/>
          <w:numId w:val="39"/>
        </w:numPr>
        <w:spacing w:line="312" w:lineRule="auto"/>
        <w:ind w:left="1440"/>
      </w:pPr>
      <w:r>
        <w:t xml:space="preserve">Roll Call is conducted through a sign-in sheet which will be passed around or made available during the meeting. It is the responsibility of each Senator, not of the Vice President - Administration, to ensure that </w:t>
      </w:r>
      <w:r w:rsidR="00810C42">
        <w:t>they are</w:t>
      </w:r>
      <w:r>
        <w:t xml:space="preserve"> signed in at each meeting.</w:t>
      </w:r>
    </w:p>
    <w:p w:rsidR="00550AAA" w:rsidP="00550AAA" w:rsidRDefault="00550AAA" w14:paraId="1C4660AA" w14:textId="77777777">
      <w:pPr>
        <w:numPr>
          <w:ilvl w:val="0"/>
          <w:numId w:val="39"/>
        </w:numPr>
        <w:spacing w:line="312" w:lineRule="auto"/>
        <w:ind w:left="1440"/>
      </w:pPr>
      <w:r>
        <w:t>Approval of the minutes of the previous meeting - the President shall call for approval of the minutes; a motion is not required.</w:t>
      </w:r>
    </w:p>
    <w:p w:rsidR="00550AAA" w:rsidP="00550AAA" w:rsidRDefault="00550AAA" w14:paraId="52F72822" w14:textId="77777777">
      <w:pPr>
        <w:numPr>
          <w:ilvl w:val="0"/>
          <w:numId w:val="39"/>
        </w:numPr>
        <w:spacing w:line="312" w:lineRule="auto"/>
        <w:ind w:left="1440"/>
      </w:pPr>
      <w:r>
        <w:t>Obtaining the Floor:</w:t>
      </w:r>
    </w:p>
    <w:p w:rsidR="00550AAA" w:rsidP="00550AAA" w:rsidRDefault="00550AAA" w14:paraId="6ECB7A0A" w14:textId="77777777">
      <w:pPr>
        <w:numPr>
          <w:ilvl w:val="1"/>
          <w:numId w:val="39"/>
        </w:numPr>
        <w:spacing w:line="312" w:lineRule="auto"/>
        <w:ind w:left="1800"/>
      </w:pPr>
      <w:r>
        <w:t>A Senator shall not talk when someone else has the floor; cross talk is discouraged.</w:t>
      </w:r>
    </w:p>
    <w:p w:rsidR="00550AAA" w:rsidP="00550AAA" w:rsidRDefault="00550AAA" w14:paraId="0F15BBBC" w14:textId="2CFE80D5">
      <w:pPr>
        <w:numPr>
          <w:ilvl w:val="1"/>
          <w:numId w:val="39"/>
        </w:numPr>
        <w:spacing w:line="312" w:lineRule="auto"/>
        <w:ind w:left="1800"/>
      </w:pPr>
      <w:r>
        <w:t xml:space="preserve">To obtain the floor (be recognized by the President), a Senator shall raise </w:t>
      </w:r>
      <w:r w:rsidR="002D6F9C">
        <w:t>their</w:t>
      </w:r>
      <w:r>
        <w:t xml:space="preserve"> placard and wait until the President has acknowledged him or her before speaking.</w:t>
      </w:r>
    </w:p>
    <w:p w:rsidRPr="003A6399" w:rsidR="00550AAA" w:rsidP="00550AAA" w:rsidRDefault="00550AAA" w14:paraId="4FCFD691" w14:textId="3C30BE44">
      <w:pPr>
        <w:pStyle w:val="BodyTextIndent"/>
        <w:numPr>
          <w:ilvl w:val="0"/>
          <w:numId w:val="39"/>
        </w:numPr>
        <w:spacing w:line="312" w:lineRule="auto"/>
        <w:ind w:left="1440"/>
        <w:rPr>
          <w:sz w:val="20"/>
        </w:rPr>
      </w:pPr>
      <w:r>
        <w:rPr>
          <w:sz w:val="20"/>
        </w:rPr>
        <w:t xml:space="preserve">The President has responsibility for maintaining order in the meeting. If </w:t>
      </w:r>
      <w:r w:rsidR="00810C42">
        <w:rPr>
          <w:sz w:val="20"/>
        </w:rPr>
        <w:t>they are</w:t>
      </w:r>
      <w:r>
        <w:rPr>
          <w:sz w:val="20"/>
        </w:rPr>
        <w:t xml:space="preserve"> unable to maintain or restore order, the President has the authority to adjourn the meeting.</w:t>
      </w:r>
    </w:p>
    <w:p w:rsidR="00550AAA" w:rsidP="00550AAA" w:rsidRDefault="00550AAA" w14:paraId="73674626" w14:textId="77777777">
      <w:pPr>
        <w:numPr>
          <w:ilvl w:val="1"/>
          <w:numId w:val="39"/>
        </w:numPr>
        <w:spacing w:line="312" w:lineRule="auto"/>
        <w:ind w:left="1800"/>
      </w:pPr>
      <w:r>
        <w:t>Adjournment is the President’s responsibility; no motion is necessary.</w:t>
      </w:r>
    </w:p>
    <w:p w:rsidR="00550AAA" w:rsidP="00550AAA" w:rsidRDefault="00550AAA" w14:paraId="5BFB18F6" w14:textId="77777777">
      <w:pPr>
        <w:numPr>
          <w:ilvl w:val="0"/>
          <w:numId w:val="39"/>
        </w:numPr>
        <w:spacing w:line="312" w:lineRule="auto"/>
        <w:ind w:left="1440"/>
      </w:pPr>
      <w:r>
        <w:t>Voting Procedures:</w:t>
      </w:r>
    </w:p>
    <w:p w:rsidR="00550AAA" w:rsidP="00550AAA" w:rsidRDefault="00550AAA" w14:paraId="4AF98AA1" w14:textId="77777777">
      <w:pPr>
        <w:numPr>
          <w:ilvl w:val="1"/>
          <w:numId w:val="39"/>
        </w:numPr>
        <w:spacing w:line="312" w:lineRule="auto"/>
        <w:ind w:left="1800"/>
      </w:pPr>
      <w:r>
        <w:t>Discussion on an item is brought to the floor by making a motion.</w:t>
      </w:r>
    </w:p>
    <w:p w:rsidR="00550AAA" w:rsidP="00550AAA" w:rsidRDefault="00550AAA" w14:paraId="62482697" w14:textId="77777777">
      <w:pPr>
        <w:numPr>
          <w:ilvl w:val="1"/>
          <w:numId w:val="39"/>
        </w:numPr>
        <w:spacing w:line="312" w:lineRule="auto"/>
        <w:ind w:left="1800"/>
      </w:pPr>
      <w:r>
        <w:t>The motion must have a second.</w:t>
      </w:r>
    </w:p>
    <w:p w:rsidR="00550AAA" w:rsidP="00550AAA" w:rsidRDefault="00550AAA" w14:paraId="04FD6279" w14:textId="77777777">
      <w:pPr>
        <w:numPr>
          <w:ilvl w:val="1"/>
          <w:numId w:val="39"/>
        </w:numPr>
        <w:spacing w:line="312" w:lineRule="auto"/>
        <w:ind w:left="1800"/>
      </w:pPr>
      <w:r>
        <w:t>The President shall restate the motion and ask for discussion on the motion.</w:t>
      </w:r>
    </w:p>
    <w:p w:rsidR="00550AAA" w:rsidP="00550AAA" w:rsidRDefault="00550AAA" w14:paraId="07B779DA" w14:textId="3D37430A">
      <w:pPr>
        <w:numPr>
          <w:ilvl w:val="1"/>
          <w:numId w:val="39"/>
        </w:numPr>
        <w:spacing w:line="312" w:lineRule="auto"/>
        <w:ind w:left="1800"/>
      </w:pPr>
      <w:r>
        <w:t xml:space="preserve">After discussion is complete or when the President believes that discussion has become repetitive, </w:t>
      </w:r>
      <w:r w:rsidR="00810C42">
        <w:t>they</w:t>
      </w:r>
      <w:r>
        <w:t xml:space="preserve"> shall call for a vote on the issue. The President shall summarize all points made, restate the motion, and state the method of vote (show of placard or written ballot). </w:t>
      </w:r>
    </w:p>
    <w:p w:rsidR="00550AAA" w:rsidP="00550AAA" w:rsidRDefault="00550AAA" w14:paraId="24CA5506" w14:textId="77777777">
      <w:pPr>
        <w:numPr>
          <w:ilvl w:val="1"/>
          <w:numId w:val="39"/>
        </w:numPr>
        <w:tabs>
          <w:tab w:val="left" w:pos="930"/>
        </w:tabs>
        <w:spacing w:line="312" w:lineRule="auto"/>
        <w:ind w:left="1800"/>
      </w:pPr>
      <w:r>
        <w:t>Votes are determined by in the following fashion:</w:t>
      </w:r>
    </w:p>
    <w:p w:rsidR="00550AAA" w:rsidP="00550AAA" w:rsidRDefault="00550AAA" w14:paraId="012C7CD5" w14:textId="77777777">
      <w:pPr>
        <w:numPr>
          <w:ilvl w:val="2"/>
          <w:numId w:val="39"/>
        </w:numPr>
        <w:tabs>
          <w:tab w:val="left" w:pos="930"/>
        </w:tabs>
        <w:spacing w:line="312" w:lineRule="auto"/>
      </w:pPr>
      <w:proofErr w:type="gramStart"/>
      <w:r>
        <w:t>Yes</w:t>
      </w:r>
      <w:proofErr w:type="gramEnd"/>
      <w:r>
        <w:t xml:space="preserve"> or In Favor – the organizational representative is in favor of the proposed motion</w:t>
      </w:r>
    </w:p>
    <w:p w:rsidR="00550AAA" w:rsidP="00550AAA" w:rsidRDefault="00550AAA" w14:paraId="22BDACF4" w14:textId="77777777">
      <w:pPr>
        <w:numPr>
          <w:ilvl w:val="2"/>
          <w:numId w:val="39"/>
        </w:numPr>
        <w:tabs>
          <w:tab w:val="left" w:pos="930"/>
        </w:tabs>
        <w:spacing w:line="312" w:lineRule="auto"/>
      </w:pPr>
      <w:r>
        <w:t xml:space="preserve">No or </w:t>
      </w:r>
      <w:proofErr w:type="gramStart"/>
      <w:r>
        <w:t>Opposed</w:t>
      </w:r>
      <w:proofErr w:type="gramEnd"/>
      <w:r>
        <w:t>– the organizational representative is not in favor of the proposed motion</w:t>
      </w:r>
    </w:p>
    <w:p w:rsidR="00550AAA" w:rsidP="00550AAA" w:rsidRDefault="00550AAA" w14:paraId="61A0E19C" w14:textId="77777777">
      <w:pPr>
        <w:numPr>
          <w:ilvl w:val="2"/>
          <w:numId w:val="39"/>
        </w:numPr>
        <w:tabs>
          <w:tab w:val="left" w:pos="930"/>
        </w:tabs>
        <w:spacing w:line="312" w:lineRule="auto"/>
      </w:pPr>
      <w:r>
        <w:t>Abstain – the organizational representative is wishing to not cast a vote on the proposed motion. A vote of abstention is not counted toward the motion.</w:t>
      </w:r>
    </w:p>
    <w:p w:rsidR="00550AAA" w:rsidP="00550AAA" w:rsidRDefault="00550AAA" w14:paraId="73FC0243" w14:textId="77777777">
      <w:pPr>
        <w:numPr>
          <w:ilvl w:val="1"/>
          <w:numId w:val="39"/>
        </w:numPr>
        <w:spacing w:line="312" w:lineRule="auto"/>
        <w:ind w:left="1800"/>
      </w:pPr>
      <w:r>
        <w:t>A simple majority will be used to clarify if the motion has passed</w:t>
      </w:r>
    </w:p>
    <w:p w:rsidR="00550AAA" w:rsidP="00550AAA" w:rsidRDefault="00550AAA" w14:paraId="25EFABBE" w14:textId="77777777">
      <w:pPr>
        <w:numPr>
          <w:ilvl w:val="1"/>
          <w:numId w:val="39"/>
        </w:numPr>
        <w:spacing w:line="312" w:lineRule="auto"/>
        <w:ind w:left="1800"/>
      </w:pPr>
      <w:r>
        <w:t xml:space="preserve">Results of the vote shall be clearly stated (e.g., “the motion passes by a vote of 20 yes and 4 </w:t>
      </w:r>
      <w:proofErr w:type="gramStart"/>
      <w:r>
        <w:t>no</w:t>
      </w:r>
      <w:proofErr w:type="gramEnd"/>
      <w:r>
        <w:t>”).</w:t>
      </w:r>
    </w:p>
    <w:p w:rsidR="00550AAA" w:rsidP="00550AAA" w:rsidRDefault="00550AAA" w14:paraId="769C64F9" w14:textId="77777777">
      <w:pPr>
        <w:numPr>
          <w:ilvl w:val="0"/>
          <w:numId w:val="39"/>
        </w:numPr>
        <w:spacing w:line="312" w:lineRule="auto"/>
        <w:ind w:left="1800"/>
      </w:pPr>
      <w:r>
        <w:t>Open Forum:</w:t>
      </w:r>
    </w:p>
    <w:p w:rsidR="00550AAA" w:rsidP="00550AAA" w:rsidRDefault="00550AAA" w14:paraId="68DA9333" w14:textId="77777777">
      <w:pPr>
        <w:numPr>
          <w:ilvl w:val="1"/>
          <w:numId w:val="39"/>
        </w:numPr>
        <w:spacing w:line="312" w:lineRule="auto"/>
        <w:ind w:left="1800"/>
      </w:pPr>
      <w:r>
        <w:t>Any student will have the opportunity to speak during this section.</w:t>
      </w:r>
    </w:p>
    <w:p w:rsidR="00550AAA" w:rsidP="00550AAA" w:rsidRDefault="00550AAA" w14:paraId="244DF75A" w14:textId="39B37260">
      <w:pPr>
        <w:pStyle w:val="ListParagraph"/>
      </w:pPr>
      <w:r>
        <w:t xml:space="preserve">To help meetings run smoothly and effectively, </w:t>
      </w:r>
      <w:r w:rsidR="00137977">
        <w:t>SG</w:t>
      </w:r>
      <w:r>
        <w:t xml:space="preserve"> Senators should (a) review the meeting agenda; (b) know the meeting procedures and policies; (c) arrive on time; (d) limit discussion to the item on the floor and refrain from </w:t>
      </w:r>
      <w:proofErr w:type="gramStart"/>
      <w:r>
        <w:t>cross-talk</w:t>
      </w:r>
      <w:proofErr w:type="gramEnd"/>
      <w:r>
        <w:t xml:space="preserve"> with one’s neighbors; and (e) stay until the meeting is adjourned to maintain a quorum.</w:t>
      </w:r>
    </w:p>
    <w:p w:rsidR="00550AAA" w:rsidP="00550AAA" w:rsidRDefault="00550AAA" w14:paraId="5E16F9C8" w14:textId="77777777"/>
    <w:p w:rsidR="00550AAA" w:rsidP="00550AAA" w:rsidRDefault="00550AAA" w14:paraId="32794F70" w14:textId="084664CD">
      <w:pPr>
        <w:pStyle w:val="ListParagraph"/>
        <w:numPr>
          <w:ilvl w:val="0"/>
          <w:numId w:val="38"/>
        </w:numPr>
      </w:pPr>
      <w:r>
        <w:t xml:space="preserve">Removal of a Senator. In the event a Senator is unable to complete </w:t>
      </w:r>
      <w:r w:rsidR="002D6F9C">
        <w:t>their</w:t>
      </w:r>
      <w:r>
        <w:t xml:space="preserve"> term of office, </w:t>
      </w:r>
      <w:r w:rsidR="00810C42">
        <w:t>they</w:t>
      </w:r>
      <w:r>
        <w:t xml:space="preserve"> shall write a letter of resignation, addressed to the </w:t>
      </w:r>
      <w:r w:rsidR="00137977">
        <w:t>SG</w:t>
      </w:r>
      <w:r>
        <w:t xml:space="preserve"> Advisor and to the Executive Council of the Student Government.</w:t>
      </w:r>
    </w:p>
    <w:p w:rsidR="00550AAA" w:rsidP="00550AAA" w:rsidRDefault="00550AAA" w14:paraId="72E95719" w14:textId="1BBD688C">
      <w:pPr>
        <w:numPr>
          <w:ilvl w:val="0"/>
          <w:numId w:val="11"/>
        </w:numPr>
        <w:spacing w:after="160"/>
        <w:ind w:left="1440"/>
      </w:pPr>
      <w:r>
        <w:t xml:space="preserve">In the event an Executive Council member fails to fulfill </w:t>
      </w:r>
      <w:r w:rsidR="002D6F9C">
        <w:t>their</w:t>
      </w:r>
      <w:r>
        <w:t xml:space="preserve"> obligations or fails to maintain enrollment as a student at UH-Clear Lake, </w:t>
      </w:r>
      <w:r w:rsidR="00810C42">
        <w:t>they shall</w:t>
      </w:r>
      <w:r>
        <w:t xml:space="preserve"> be removed from office. The procedure for removal shall be:</w:t>
      </w:r>
    </w:p>
    <w:p w:rsidR="00550AAA" w:rsidP="00550AAA" w:rsidRDefault="00550AAA" w14:paraId="7CBF4AFF" w14:textId="114965F1">
      <w:pPr>
        <w:numPr>
          <w:ilvl w:val="1"/>
          <w:numId w:val="11"/>
        </w:numPr>
        <w:spacing w:after="160"/>
        <w:ind w:left="1800"/>
      </w:pPr>
      <w:r>
        <w:t xml:space="preserve">A letter shall be written by the </w:t>
      </w:r>
      <w:r w:rsidR="00137977">
        <w:t>SG</w:t>
      </w:r>
      <w:r>
        <w:t xml:space="preserve"> Executive Council to the Senator with a copy to the </w:t>
      </w:r>
      <w:r w:rsidR="00137977">
        <w:t>SG</w:t>
      </w:r>
      <w:r>
        <w:t xml:space="preserve"> Advisor describing the reasons for removal and asking for </w:t>
      </w:r>
      <w:r w:rsidR="002D6F9C">
        <w:t>their</w:t>
      </w:r>
      <w:r>
        <w:t xml:space="preserve"> resignation. It will be the Senators responsibility for setting up a meeting with the </w:t>
      </w:r>
      <w:r w:rsidR="00137977">
        <w:t>SG</w:t>
      </w:r>
      <w:r>
        <w:t xml:space="preserve"> Executive Council and the </w:t>
      </w:r>
      <w:r w:rsidR="00137977">
        <w:t>SG</w:t>
      </w:r>
      <w:r>
        <w:t xml:space="preserve"> advisor to rebut the claims. A decision will be made within three working days of this meeting. If a senator does not schedule a meeting within a week of the letter being sent, then the Senator can be removed from </w:t>
      </w:r>
      <w:r w:rsidR="002D6F9C">
        <w:t>their</w:t>
      </w:r>
      <w:r>
        <w:t xml:space="preserve"> seat by the </w:t>
      </w:r>
      <w:r w:rsidR="00137977">
        <w:t>SG</w:t>
      </w:r>
      <w:r>
        <w:t xml:space="preserve"> Executive Council.</w:t>
      </w:r>
    </w:p>
    <w:p w:rsidR="00550AAA" w:rsidP="00550AAA" w:rsidRDefault="00550AAA" w14:paraId="51AD0EA6" w14:textId="0C213395">
      <w:pPr>
        <w:numPr>
          <w:ilvl w:val="1"/>
          <w:numId w:val="11"/>
        </w:numPr>
        <w:spacing w:after="160"/>
        <w:ind w:left="1800"/>
      </w:pPr>
      <w:r>
        <w:t xml:space="preserve">The </w:t>
      </w:r>
      <w:r w:rsidR="00137977">
        <w:t>SG</w:t>
      </w:r>
      <w:r>
        <w:t xml:space="preserve"> Advisor shall notify the Senator in question that </w:t>
      </w:r>
      <w:r w:rsidR="003F55B3">
        <w:t>they are</w:t>
      </w:r>
      <w:r>
        <w:t xml:space="preserve"> being removed, and the </w:t>
      </w:r>
      <w:r w:rsidR="00137977">
        <w:t>SG</w:t>
      </w:r>
      <w:r>
        <w:t xml:space="preserve"> Executive Council. The </w:t>
      </w:r>
      <w:r w:rsidR="00137977">
        <w:t>SG</w:t>
      </w:r>
      <w:r>
        <w:t xml:space="preserve"> Executive Council will then call for a special election to fill the position. The vacancy shall be announced campus-</w:t>
      </w:r>
      <w:proofErr w:type="gramStart"/>
      <w:r>
        <w:t>wide</w:t>
      </w:r>
      <w:proofErr w:type="gramEnd"/>
      <w:r>
        <w:t xml:space="preserve"> and applications shall be made available to all students.</w:t>
      </w:r>
    </w:p>
    <w:p w:rsidR="00550AAA" w:rsidP="00550AAA" w:rsidRDefault="00550AAA" w14:paraId="7717D370" w14:textId="4A66FE35">
      <w:pPr>
        <w:pStyle w:val="BodyText"/>
        <w:numPr>
          <w:ilvl w:val="0"/>
          <w:numId w:val="11"/>
        </w:numPr>
        <w:spacing w:after="160"/>
        <w:ind w:left="1440"/>
        <w:jc w:val="left"/>
      </w:pPr>
      <w:r>
        <w:t xml:space="preserve">An election to fill the vacancy shall be held at least 14 days after the vacancy is announced during an </w:t>
      </w:r>
      <w:r w:rsidR="00137977">
        <w:t>SG</w:t>
      </w:r>
      <w:r>
        <w:t xml:space="preserve"> Senate meeting of the Senator’s resignation or removal from office. The election shall be conducted by the </w:t>
      </w:r>
      <w:r w:rsidR="00137977">
        <w:t>SG</w:t>
      </w:r>
      <w:r>
        <w:t xml:space="preserve"> Advisor and will adhere to this Article upon elections.</w:t>
      </w:r>
    </w:p>
    <w:p w:rsidR="00142832" w:rsidP="00142832" w:rsidRDefault="00550AAA" w14:paraId="6817676C" w14:textId="51CED841">
      <w:pPr>
        <w:pStyle w:val="BodyText"/>
        <w:numPr>
          <w:ilvl w:val="0"/>
          <w:numId w:val="38"/>
        </w:numPr>
        <w:spacing w:after="160"/>
        <w:jc w:val="left"/>
      </w:pPr>
      <w:r>
        <w:t xml:space="preserve">Honor Stoles. Senators will be eligible to earn graduation stoles by completing their term and abiding to the duties stated in this Article from the beginning of their term until the end of their term. Once their term has ended, and the Senator is eligible for a graduation stole, then they will be given a stole by the </w:t>
      </w:r>
      <w:r w:rsidR="00137977">
        <w:t>SG</w:t>
      </w:r>
      <w:r>
        <w:t xml:space="preserve"> Executive Council paid for with Maintenance and Operation Funds. </w:t>
      </w:r>
    </w:p>
    <w:p w:rsidR="007D6C5C" w:rsidP="007D6C5C" w:rsidRDefault="00142832" w14:paraId="64E77E43" w14:textId="77777777">
      <w:pPr>
        <w:jc w:val="both"/>
        <w:rPr>
          <w:b/>
          <w:bCs/>
          <w:sz w:val="24"/>
          <w:szCs w:val="24"/>
        </w:rPr>
      </w:pPr>
      <w:r w:rsidRPr="00142832">
        <w:rPr>
          <w:b/>
          <w:bCs/>
          <w:sz w:val="24"/>
          <w:szCs w:val="24"/>
        </w:rPr>
        <w:t xml:space="preserve">ARTICLE IX </w:t>
      </w:r>
      <w:r>
        <w:rPr>
          <w:b/>
          <w:bCs/>
          <w:sz w:val="24"/>
          <w:szCs w:val="24"/>
        </w:rPr>
        <w:t>–</w:t>
      </w:r>
      <w:r w:rsidRPr="00142832">
        <w:rPr>
          <w:b/>
          <w:bCs/>
          <w:sz w:val="24"/>
          <w:szCs w:val="24"/>
        </w:rPr>
        <w:t xml:space="preserve"> Campaigning</w:t>
      </w:r>
    </w:p>
    <w:p w:rsidR="00142832" w:rsidP="007D6C5C" w:rsidRDefault="00142832" w14:paraId="1FE3BCFD" w14:textId="77777777">
      <w:pPr>
        <w:jc w:val="both"/>
        <w:rPr>
          <w:b/>
          <w:bCs/>
          <w:sz w:val="24"/>
          <w:szCs w:val="24"/>
        </w:rPr>
      </w:pPr>
    </w:p>
    <w:p w:rsidRPr="00142832" w:rsidR="00142832" w:rsidP="00142832" w:rsidRDefault="00142832" w14:paraId="7ED5F7EB" w14:textId="77777777">
      <w:pPr>
        <w:jc w:val="both"/>
      </w:pPr>
      <w:r w:rsidRPr="00142832">
        <w:t>Definition of Campaigning:</w:t>
      </w:r>
    </w:p>
    <w:p w:rsidRPr="00142832" w:rsidR="00142832" w:rsidP="00142832" w:rsidRDefault="00142832" w14:paraId="7194F38B" w14:textId="77777777">
      <w:pPr>
        <w:jc w:val="both"/>
      </w:pPr>
      <w:r w:rsidRPr="00142832">
        <w:t> </w:t>
      </w:r>
    </w:p>
    <w:p w:rsidR="00142832" w:rsidP="00142832" w:rsidRDefault="00142832" w14:paraId="7A502164" w14:textId="77777777">
      <w:pPr>
        <w:numPr>
          <w:ilvl w:val="0"/>
          <w:numId w:val="40"/>
        </w:numPr>
        <w:jc w:val="both"/>
      </w:pPr>
      <w:r w:rsidRPr="00142832">
        <w:t>Campaigning is defined as the intentional direct or indirect solicitation of votes, the purposeful bolstering of one’s personal brand and/or name, and/or any form of personal, group, or mass advertising initiated by a known and/or prospective candidate or campaign staff member with the purpose of effecting the election outcome.</w:t>
      </w:r>
    </w:p>
    <w:p w:rsidR="00142832" w:rsidP="00142832" w:rsidRDefault="00142832" w14:paraId="6F1DE9F1" w14:textId="77777777">
      <w:pPr>
        <w:ind w:left="720"/>
        <w:jc w:val="both"/>
      </w:pPr>
    </w:p>
    <w:p w:rsidRPr="00142832" w:rsidR="00142832" w:rsidP="00142832" w:rsidRDefault="00142832" w14:paraId="69A4C30D" w14:textId="77777777">
      <w:pPr>
        <w:ind w:left="720"/>
        <w:jc w:val="both"/>
      </w:pPr>
    </w:p>
    <w:p w:rsidR="00142832" w:rsidP="00142832" w:rsidRDefault="00142832" w14:paraId="70DBB757" w14:textId="77777777">
      <w:pPr>
        <w:jc w:val="both"/>
      </w:pPr>
      <w:r w:rsidRPr="00142832">
        <w:t>Prohibitions on Campaigning:</w:t>
      </w:r>
    </w:p>
    <w:p w:rsidRPr="00142832" w:rsidR="00142832" w:rsidP="00142832" w:rsidRDefault="00142832" w14:paraId="38157AD8" w14:textId="77777777">
      <w:pPr>
        <w:jc w:val="both"/>
      </w:pPr>
    </w:p>
    <w:p w:rsidRPr="00142832" w:rsidR="00142832" w:rsidP="00142832" w:rsidRDefault="00142832" w14:paraId="2B167C39" w14:textId="77777777">
      <w:pPr>
        <w:numPr>
          <w:ilvl w:val="0"/>
          <w:numId w:val="41"/>
        </w:numPr>
        <w:jc w:val="both"/>
      </w:pPr>
      <w:r w:rsidRPr="00142832">
        <w:t>All campaigning is subject to the authority of entities or individuals that have jurisdiction over the location in which campaigning is occurring.</w:t>
      </w:r>
    </w:p>
    <w:p w:rsidRPr="00142832" w:rsidR="00142832" w:rsidP="00142832" w:rsidRDefault="00142832" w14:paraId="18A862B0" w14:textId="77777777">
      <w:pPr>
        <w:numPr>
          <w:ilvl w:val="0"/>
          <w:numId w:val="41"/>
        </w:numPr>
        <w:jc w:val="both"/>
      </w:pPr>
      <w:r w:rsidRPr="00142832">
        <w:t>All campaign advertisements/flyers must meet the standard of the Student Organizations Campus Flyer &amp; Campus TV Advertisement Instructions.</w:t>
      </w:r>
    </w:p>
    <w:p w:rsidRPr="00142832" w:rsidR="00142832" w:rsidP="00142832" w:rsidRDefault="00142832" w14:paraId="0EDEB476" w14:textId="77777777">
      <w:pPr>
        <w:numPr>
          <w:ilvl w:val="0"/>
          <w:numId w:val="41"/>
        </w:numPr>
        <w:jc w:val="both"/>
      </w:pPr>
      <w:r w:rsidRPr="00142832">
        <w:t>No campaigning may use personal property without the consent of the owner.</w:t>
      </w:r>
    </w:p>
    <w:p w:rsidR="00142832" w:rsidP="00142832" w:rsidRDefault="00142832" w14:paraId="10BDC107" w14:textId="77777777">
      <w:pPr>
        <w:numPr>
          <w:ilvl w:val="0"/>
          <w:numId w:val="41"/>
        </w:numPr>
        <w:jc w:val="both"/>
      </w:pPr>
      <w:r w:rsidRPr="00142832">
        <w:t>No campaigning may interfere with the online voting system</w:t>
      </w:r>
    </w:p>
    <w:p w:rsidRPr="00142832" w:rsidR="00142832" w:rsidP="00142832" w:rsidRDefault="00142832" w14:paraId="5AA2D8D2" w14:textId="77777777">
      <w:pPr>
        <w:numPr>
          <w:ilvl w:val="0"/>
          <w:numId w:val="41"/>
        </w:numPr>
        <w:jc w:val="both"/>
      </w:pPr>
      <w:r w:rsidRPr="00142832">
        <w:t>No candidate or party may campaign door to door in residence halls or take any other action that violates University of Houston – Clear Lake Student Housing &amp; Residential Life Policy.</w:t>
      </w:r>
    </w:p>
    <w:p w:rsidRPr="00142832" w:rsidR="00142832" w:rsidP="00142832" w:rsidRDefault="00142832" w14:paraId="3464E1BB" w14:textId="6B509D72">
      <w:pPr>
        <w:numPr>
          <w:ilvl w:val="0"/>
          <w:numId w:val="41"/>
        </w:numPr>
        <w:jc w:val="both"/>
      </w:pPr>
      <w:r w:rsidRPr="00142832">
        <w:t xml:space="preserve">No campaigning may occur before the start of the official campaigning period as dictated by the </w:t>
      </w:r>
      <w:r w:rsidR="00137977">
        <w:t>SG</w:t>
      </w:r>
      <w:r w:rsidRPr="00142832">
        <w:t xml:space="preserve"> Executive Council.</w:t>
      </w:r>
    </w:p>
    <w:p w:rsidRPr="00142832" w:rsidR="00142832" w:rsidP="00142832" w:rsidRDefault="00142832" w14:paraId="1D349CED" w14:textId="0BB15C61">
      <w:pPr>
        <w:numPr>
          <w:ilvl w:val="0"/>
          <w:numId w:val="41"/>
        </w:numPr>
        <w:jc w:val="both"/>
      </w:pPr>
      <w:r w:rsidRPr="00142832">
        <w:t xml:space="preserve">The </w:t>
      </w:r>
      <w:r w:rsidR="00137977">
        <w:t>SG</w:t>
      </w:r>
      <w:r w:rsidRPr="00142832">
        <w:t xml:space="preserve"> Executive Council may not place the start of the campaigning period before the end of the candidate-filing period.</w:t>
      </w:r>
    </w:p>
    <w:p w:rsidRPr="00142832" w:rsidR="00142832" w:rsidP="00142832" w:rsidRDefault="00142832" w14:paraId="0674E959" w14:textId="77777777">
      <w:pPr>
        <w:numPr>
          <w:ilvl w:val="0"/>
          <w:numId w:val="41"/>
        </w:numPr>
        <w:jc w:val="both"/>
      </w:pPr>
      <w:r w:rsidRPr="00142832">
        <w:t>No candidate will utilize any materials or resources provided by the University (excluding sanctioned university postings and resources provided by the election commission) or Student Organizations for the purposes of campaigning or housing campaign materials, despite receiving prior permission or not.</w:t>
      </w:r>
    </w:p>
    <w:p w:rsidRPr="00142832" w:rsidR="00142832" w:rsidP="00142832" w:rsidRDefault="00142832" w14:paraId="4E28A61E" w14:textId="77777777">
      <w:pPr>
        <w:numPr>
          <w:ilvl w:val="0"/>
          <w:numId w:val="41"/>
        </w:numPr>
        <w:jc w:val="both"/>
      </w:pPr>
      <w:r w:rsidRPr="00142832">
        <w:t xml:space="preserve">No candidate, or authorized person thereof, may, </w:t>
      </w:r>
      <w:proofErr w:type="gramStart"/>
      <w:r w:rsidRPr="00142832">
        <w:t>in the course of</w:t>
      </w:r>
      <w:proofErr w:type="gramEnd"/>
      <w:r w:rsidRPr="00142832">
        <w:t xml:space="preserve"> campaigning, disrupt any academic function. </w:t>
      </w:r>
    </w:p>
    <w:p w:rsidRPr="00142832" w:rsidR="00142832" w:rsidP="00142832" w:rsidRDefault="00142832" w14:paraId="08799BE0" w14:textId="77777777">
      <w:pPr>
        <w:numPr>
          <w:ilvl w:val="0"/>
          <w:numId w:val="41"/>
        </w:numPr>
        <w:jc w:val="both"/>
      </w:pPr>
      <w:r w:rsidRPr="00142832">
        <w:t>No candidate, or authorized representative thereof, may distribute or make available any campaign material prior to the commencement of the campaign period. This section will also apply to the creation and availability of any website, social networking group, or other online campaign tool.</w:t>
      </w:r>
    </w:p>
    <w:p w:rsidRPr="00142832" w:rsidR="00142832" w:rsidP="00142832" w:rsidRDefault="00142832" w14:paraId="3C5DA516" w14:textId="77777777">
      <w:pPr>
        <w:numPr>
          <w:ilvl w:val="0"/>
          <w:numId w:val="41"/>
        </w:numPr>
        <w:jc w:val="both"/>
      </w:pPr>
      <w:r w:rsidRPr="00142832">
        <w:t xml:space="preserve">No university academic system, such as Blackboard, may be used to promote, aid, or advertise any campaign. This includes mass emails to students. </w:t>
      </w:r>
    </w:p>
    <w:p w:rsidRPr="00142832" w:rsidR="00142832" w:rsidP="007D6C5C" w:rsidRDefault="00142832" w14:paraId="6F93061F" w14:textId="77777777">
      <w:pPr>
        <w:jc w:val="both"/>
      </w:pPr>
    </w:p>
    <w:p w:rsidR="00142832" w:rsidP="007D6C5C" w:rsidRDefault="00142832" w14:paraId="765EB7E3" w14:textId="77777777">
      <w:pPr>
        <w:jc w:val="both"/>
      </w:pPr>
    </w:p>
    <w:p w:rsidR="007D6C5C" w:rsidP="007D6C5C" w:rsidRDefault="007D6C5C" w14:paraId="2AC17D92" w14:textId="77777777">
      <w:pPr>
        <w:pStyle w:val="Heading2"/>
        <w:jc w:val="both"/>
      </w:pPr>
      <w:r>
        <w:t>ARTICLE X - Amendments to the Constitution and By-Laws</w:t>
      </w:r>
    </w:p>
    <w:p w:rsidR="007D6C5C" w:rsidP="007D6C5C" w:rsidRDefault="007D6C5C" w14:paraId="5BFB187D" w14:textId="77777777">
      <w:pPr>
        <w:jc w:val="center"/>
        <w:rPr>
          <w:b/>
        </w:rPr>
      </w:pPr>
      <w:r>
        <w:rPr>
          <w:color w:val="0000FF"/>
        </w:rPr>
        <w:t xml:space="preserve"> </w:t>
      </w:r>
    </w:p>
    <w:p w:rsidR="006F0788" w:rsidP="00A17985" w:rsidRDefault="006F0788" w14:paraId="4AE75411" w14:textId="17CB5040">
      <w:pPr>
        <w:spacing w:after="384" w:afterLines="160"/>
      </w:pPr>
      <w:r w:rsidRPr="00635AF2">
        <w:t xml:space="preserve">Members may propose changes to this constitution and by-laws at any time by submitting proposals in writing to the Student Government Executive Council. Proposed changes to this constitution shall only be voted on during the regular long semesters, </w:t>
      </w:r>
      <w:r w:rsidRPr="00635AF2">
        <w:rPr>
          <w:i/>
          <w:iCs/>
        </w:rPr>
        <w:t xml:space="preserve">excluding </w:t>
      </w:r>
      <w:r w:rsidRPr="00635AF2">
        <w:t>summer semesters. The constitution and by-laws may be amended by a two-thirds majority vote at a regularly scheduled meeting of the Student Government, follow</w:t>
      </w:r>
      <w:r>
        <w:t>ing a thirty-day review period.</w:t>
      </w:r>
    </w:p>
    <w:p w:rsidR="007D6C5C" w:rsidP="00A17985" w:rsidRDefault="007D6C5C" w14:paraId="2790F628" w14:textId="77777777">
      <w:pPr>
        <w:pStyle w:val="BodyTextIndent2"/>
        <w:numPr>
          <w:ilvl w:val="0"/>
          <w:numId w:val="12"/>
        </w:numPr>
        <w:spacing w:line="312" w:lineRule="auto"/>
        <w:rPr>
          <w:sz w:val="20"/>
        </w:rPr>
      </w:pPr>
      <w:r>
        <w:rPr>
          <w:sz w:val="20"/>
        </w:rPr>
        <w:t>Second week in September – announce the annual review and the deadline to submit proposed amendments.</w:t>
      </w:r>
    </w:p>
    <w:p w:rsidRPr="0051107B" w:rsidR="007D6C5C" w:rsidP="00A17985" w:rsidRDefault="007D6C5C" w14:paraId="7F40182C" w14:textId="21C72FCA">
      <w:pPr>
        <w:pStyle w:val="BodyTextIndent2"/>
        <w:numPr>
          <w:ilvl w:val="0"/>
          <w:numId w:val="12"/>
        </w:numPr>
        <w:spacing w:line="312" w:lineRule="auto"/>
        <w:rPr>
          <w:sz w:val="20"/>
        </w:rPr>
      </w:pPr>
      <w:r w:rsidRPr="0051107B">
        <w:rPr>
          <w:sz w:val="20"/>
        </w:rPr>
        <w:t>First</w:t>
      </w:r>
      <w:r>
        <w:rPr>
          <w:sz w:val="20"/>
        </w:rPr>
        <w:t xml:space="preserve"> </w:t>
      </w:r>
      <w:r w:rsidRPr="0051107B">
        <w:rPr>
          <w:sz w:val="20"/>
        </w:rPr>
        <w:t>week</w:t>
      </w:r>
      <w:r>
        <w:rPr>
          <w:sz w:val="20"/>
        </w:rPr>
        <w:t xml:space="preserve"> </w:t>
      </w:r>
      <w:r w:rsidRPr="0051107B">
        <w:rPr>
          <w:sz w:val="20"/>
        </w:rPr>
        <w:t>in</w:t>
      </w:r>
      <w:r>
        <w:rPr>
          <w:sz w:val="20"/>
        </w:rPr>
        <w:t xml:space="preserve"> </w:t>
      </w:r>
      <w:r w:rsidRPr="0051107B">
        <w:rPr>
          <w:sz w:val="20"/>
        </w:rPr>
        <w:t>October</w:t>
      </w:r>
      <w:r>
        <w:rPr>
          <w:sz w:val="20"/>
        </w:rPr>
        <w:t xml:space="preserve"> </w:t>
      </w:r>
      <w:r w:rsidRPr="0051107B">
        <w:rPr>
          <w:sz w:val="20"/>
        </w:rPr>
        <w:t>–</w:t>
      </w:r>
      <w:r>
        <w:rPr>
          <w:sz w:val="20"/>
        </w:rPr>
        <w:t xml:space="preserve"> </w:t>
      </w:r>
      <w:r w:rsidRPr="0051107B">
        <w:rPr>
          <w:sz w:val="20"/>
        </w:rPr>
        <w:t>a</w:t>
      </w:r>
      <w:r>
        <w:rPr>
          <w:sz w:val="20"/>
        </w:rPr>
        <w:t xml:space="preserve"> </w:t>
      </w:r>
      <w:r w:rsidRPr="0051107B">
        <w:rPr>
          <w:sz w:val="20"/>
        </w:rPr>
        <w:t>copy</w:t>
      </w:r>
      <w:r>
        <w:rPr>
          <w:sz w:val="20"/>
        </w:rPr>
        <w:t xml:space="preserve"> </w:t>
      </w:r>
      <w:r w:rsidRPr="0051107B">
        <w:rPr>
          <w:sz w:val="20"/>
        </w:rPr>
        <w:t>of</w:t>
      </w:r>
      <w:r>
        <w:rPr>
          <w:sz w:val="20"/>
        </w:rPr>
        <w:t xml:space="preserve"> </w:t>
      </w:r>
      <w:r w:rsidRPr="0051107B">
        <w:rPr>
          <w:sz w:val="20"/>
        </w:rPr>
        <w:t>all</w:t>
      </w:r>
      <w:r>
        <w:rPr>
          <w:sz w:val="20"/>
        </w:rPr>
        <w:t xml:space="preserve"> </w:t>
      </w:r>
      <w:r w:rsidRPr="0051107B">
        <w:rPr>
          <w:sz w:val="20"/>
        </w:rPr>
        <w:t>proposed</w:t>
      </w:r>
      <w:r>
        <w:rPr>
          <w:sz w:val="20"/>
        </w:rPr>
        <w:t xml:space="preserve"> </w:t>
      </w:r>
      <w:r w:rsidRPr="0051107B">
        <w:rPr>
          <w:sz w:val="20"/>
        </w:rPr>
        <w:t>amendments</w:t>
      </w:r>
      <w:r>
        <w:rPr>
          <w:sz w:val="20"/>
        </w:rPr>
        <w:t xml:space="preserve"> </w:t>
      </w:r>
      <w:r w:rsidRPr="0051107B">
        <w:rPr>
          <w:sz w:val="20"/>
        </w:rPr>
        <w:t>shall</w:t>
      </w:r>
      <w:r>
        <w:rPr>
          <w:sz w:val="20"/>
        </w:rPr>
        <w:t xml:space="preserve"> </w:t>
      </w:r>
      <w:r w:rsidRPr="0051107B">
        <w:rPr>
          <w:sz w:val="20"/>
        </w:rPr>
        <w:t>be</w:t>
      </w:r>
      <w:r>
        <w:rPr>
          <w:sz w:val="20"/>
        </w:rPr>
        <w:t xml:space="preserve"> </w:t>
      </w:r>
      <w:r w:rsidRPr="0051107B">
        <w:rPr>
          <w:sz w:val="20"/>
        </w:rPr>
        <w:t>made</w:t>
      </w:r>
      <w:r>
        <w:rPr>
          <w:sz w:val="20"/>
        </w:rPr>
        <w:t xml:space="preserve"> </w:t>
      </w:r>
      <w:r w:rsidRPr="0051107B">
        <w:rPr>
          <w:sz w:val="20"/>
        </w:rPr>
        <w:t>available</w:t>
      </w:r>
      <w:r>
        <w:rPr>
          <w:sz w:val="20"/>
        </w:rPr>
        <w:t xml:space="preserve"> </w:t>
      </w:r>
      <w:r w:rsidRPr="0051107B">
        <w:rPr>
          <w:sz w:val="20"/>
        </w:rPr>
        <w:t>to</w:t>
      </w:r>
      <w:r>
        <w:rPr>
          <w:sz w:val="20"/>
        </w:rPr>
        <w:t xml:space="preserve"> </w:t>
      </w:r>
      <w:r w:rsidR="00137977">
        <w:rPr>
          <w:sz w:val="20"/>
        </w:rPr>
        <w:t>SG</w:t>
      </w:r>
      <w:r>
        <w:rPr>
          <w:sz w:val="20"/>
        </w:rPr>
        <w:t xml:space="preserve"> </w:t>
      </w:r>
      <w:r w:rsidRPr="0051107B">
        <w:rPr>
          <w:sz w:val="20"/>
        </w:rPr>
        <w:t>members</w:t>
      </w:r>
      <w:r>
        <w:rPr>
          <w:sz w:val="20"/>
        </w:rPr>
        <w:t xml:space="preserve"> </w:t>
      </w:r>
      <w:r w:rsidRPr="0051107B">
        <w:rPr>
          <w:sz w:val="20"/>
        </w:rPr>
        <w:t>and</w:t>
      </w:r>
      <w:r>
        <w:rPr>
          <w:sz w:val="20"/>
        </w:rPr>
        <w:t xml:space="preserve"> </w:t>
      </w:r>
      <w:r w:rsidRPr="0051107B">
        <w:rPr>
          <w:sz w:val="20"/>
        </w:rPr>
        <w:t>to</w:t>
      </w:r>
      <w:r>
        <w:rPr>
          <w:sz w:val="20"/>
        </w:rPr>
        <w:t xml:space="preserve"> </w:t>
      </w:r>
      <w:r w:rsidRPr="0051107B">
        <w:rPr>
          <w:sz w:val="20"/>
        </w:rPr>
        <w:t>the</w:t>
      </w:r>
      <w:r>
        <w:rPr>
          <w:sz w:val="20"/>
        </w:rPr>
        <w:t xml:space="preserve"> </w:t>
      </w:r>
      <w:r w:rsidRPr="0051107B">
        <w:rPr>
          <w:sz w:val="20"/>
        </w:rPr>
        <w:t>Dean</w:t>
      </w:r>
      <w:r>
        <w:rPr>
          <w:sz w:val="20"/>
        </w:rPr>
        <w:t xml:space="preserve"> </w:t>
      </w:r>
      <w:r w:rsidRPr="0051107B">
        <w:rPr>
          <w:sz w:val="20"/>
        </w:rPr>
        <w:t>of</w:t>
      </w:r>
      <w:r>
        <w:rPr>
          <w:sz w:val="20"/>
        </w:rPr>
        <w:t xml:space="preserve"> </w:t>
      </w:r>
      <w:r w:rsidRPr="0051107B">
        <w:rPr>
          <w:sz w:val="20"/>
        </w:rPr>
        <w:t>Students.</w:t>
      </w:r>
    </w:p>
    <w:p w:rsidR="007D6C5C" w:rsidP="00A17985" w:rsidRDefault="007D6C5C" w14:paraId="58EC404D" w14:textId="1213ECBD">
      <w:pPr>
        <w:pStyle w:val="BodyTextIndent2"/>
        <w:numPr>
          <w:ilvl w:val="0"/>
          <w:numId w:val="12"/>
        </w:numPr>
        <w:spacing w:line="312" w:lineRule="auto"/>
        <w:rPr>
          <w:sz w:val="20"/>
        </w:rPr>
      </w:pPr>
      <w:r>
        <w:rPr>
          <w:sz w:val="20"/>
        </w:rPr>
        <w:t xml:space="preserve">A 30-day period shall follow to all </w:t>
      </w:r>
      <w:r w:rsidR="00137977">
        <w:rPr>
          <w:sz w:val="20"/>
        </w:rPr>
        <w:t>SG</w:t>
      </w:r>
      <w:r>
        <w:rPr>
          <w:sz w:val="20"/>
        </w:rPr>
        <w:t xml:space="preserve"> members to review the proposed changes.</w:t>
      </w:r>
    </w:p>
    <w:p w:rsidRPr="0051107B" w:rsidR="007D6C5C" w:rsidP="00A17985" w:rsidRDefault="007D6C5C" w14:paraId="7A6BAE99" w14:textId="4FFE0241">
      <w:pPr>
        <w:pStyle w:val="BodyTextIndent2"/>
        <w:numPr>
          <w:ilvl w:val="0"/>
          <w:numId w:val="12"/>
        </w:numPr>
        <w:spacing w:line="312" w:lineRule="auto"/>
        <w:rPr>
          <w:sz w:val="20"/>
        </w:rPr>
      </w:pPr>
      <w:r w:rsidRPr="0051107B">
        <w:rPr>
          <w:sz w:val="20"/>
        </w:rPr>
        <w:t>First</w:t>
      </w:r>
      <w:r>
        <w:rPr>
          <w:sz w:val="20"/>
        </w:rPr>
        <w:t xml:space="preserve"> </w:t>
      </w:r>
      <w:r w:rsidRPr="0051107B">
        <w:rPr>
          <w:sz w:val="20"/>
        </w:rPr>
        <w:t>week</w:t>
      </w:r>
      <w:r>
        <w:rPr>
          <w:sz w:val="20"/>
        </w:rPr>
        <w:t xml:space="preserve"> </w:t>
      </w:r>
      <w:r w:rsidRPr="0051107B">
        <w:rPr>
          <w:sz w:val="20"/>
        </w:rPr>
        <w:t>in</w:t>
      </w:r>
      <w:r>
        <w:rPr>
          <w:sz w:val="20"/>
        </w:rPr>
        <w:t xml:space="preserve"> </w:t>
      </w:r>
      <w:r w:rsidRPr="0051107B">
        <w:rPr>
          <w:sz w:val="20"/>
        </w:rPr>
        <w:t>November</w:t>
      </w:r>
      <w:r>
        <w:rPr>
          <w:sz w:val="20"/>
        </w:rPr>
        <w:t xml:space="preserve"> </w:t>
      </w:r>
      <w:r w:rsidRPr="0051107B">
        <w:rPr>
          <w:sz w:val="20"/>
        </w:rPr>
        <w:t>–</w:t>
      </w:r>
      <w:r>
        <w:rPr>
          <w:sz w:val="20"/>
        </w:rPr>
        <w:t xml:space="preserve"> </w:t>
      </w:r>
      <w:r w:rsidRPr="0051107B">
        <w:rPr>
          <w:sz w:val="20"/>
        </w:rPr>
        <w:t>all</w:t>
      </w:r>
      <w:r>
        <w:rPr>
          <w:sz w:val="20"/>
        </w:rPr>
        <w:t xml:space="preserve"> </w:t>
      </w:r>
      <w:r w:rsidRPr="0051107B">
        <w:rPr>
          <w:sz w:val="20"/>
        </w:rPr>
        <w:t>proposed</w:t>
      </w:r>
      <w:r>
        <w:rPr>
          <w:sz w:val="20"/>
        </w:rPr>
        <w:t xml:space="preserve"> </w:t>
      </w:r>
      <w:r w:rsidRPr="0051107B">
        <w:rPr>
          <w:sz w:val="20"/>
        </w:rPr>
        <w:t>changes</w:t>
      </w:r>
      <w:r>
        <w:rPr>
          <w:sz w:val="20"/>
        </w:rPr>
        <w:t xml:space="preserve"> </w:t>
      </w:r>
      <w:r w:rsidRPr="0051107B">
        <w:rPr>
          <w:sz w:val="20"/>
        </w:rPr>
        <w:t>are</w:t>
      </w:r>
      <w:r>
        <w:rPr>
          <w:sz w:val="20"/>
        </w:rPr>
        <w:t xml:space="preserve"> </w:t>
      </w:r>
      <w:r w:rsidRPr="0051107B">
        <w:rPr>
          <w:sz w:val="20"/>
        </w:rPr>
        <w:t>discussed</w:t>
      </w:r>
      <w:r>
        <w:rPr>
          <w:sz w:val="20"/>
        </w:rPr>
        <w:t xml:space="preserve"> </w:t>
      </w:r>
      <w:r w:rsidRPr="0051107B">
        <w:rPr>
          <w:sz w:val="20"/>
        </w:rPr>
        <w:t>and</w:t>
      </w:r>
      <w:r>
        <w:rPr>
          <w:sz w:val="20"/>
        </w:rPr>
        <w:t xml:space="preserve"> </w:t>
      </w:r>
      <w:r w:rsidRPr="0051107B">
        <w:rPr>
          <w:sz w:val="20"/>
        </w:rPr>
        <w:t>voted</w:t>
      </w:r>
      <w:r>
        <w:rPr>
          <w:sz w:val="20"/>
        </w:rPr>
        <w:t xml:space="preserve"> </w:t>
      </w:r>
      <w:r w:rsidRPr="0051107B">
        <w:rPr>
          <w:sz w:val="20"/>
        </w:rPr>
        <w:t>on</w:t>
      </w:r>
      <w:r>
        <w:rPr>
          <w:sz w:val="20"/>
        </w:rPr>
        <w:t xml:space="preserve"> </w:t>
      </w:r>
      <w:r w:rsidRPr="0051107B">
        <w:rPr>
          <w:sz w:val="20"/>
        </w:rPr>
        <w:t>as</w:t>
      </w:r>
      <w:r>
        <w:rPr>
          <w:sz w:val="20"/>
        </w:rPr>
        <w:t xml:space="preserve"> </w:t>
      </w:r>
      <w:r w:rsidRPr="0051107B">
        <w:rPr>
          <w:sz w:val="20"/>
        </w:rPr>
        <w:t>appropriate</w:t>
      </w:r>
      <w:r>
        <w:rPr>
          <w:sz w:val="20"/>
        </w:rPr>
        <w:t xml:space="preserve"> </w:t>
      </w:r>
      <w:r w:rsidRPr="0051107B">
        <w:rPr>
          <w:sz w:val="20"/>
        </w:rPr>
        <w:t>in</w:t>
      </w:r>
      <w:r>
        <w:rPr>
          <w:sz w:val="20"/>
        </w:rPr>
        <w:t xml:space="preserve"> </w:t>
      </w:r>
      <w:r w:rsidRPr="0051107B">
        <w:rPr>
          <w:sz w:val="20"/>
        </w:rPr>
        <w:t>the</w:t>
      </w:r>
      <w:r>
        <w:rPr>
          <w:sz w:val="20"/>
        </w:rPr>
        <w:t xml:space="preserve"> </w:t>
      </w:r>
      <w:r w:rsidR="00137977">
        <w:rPr>
          <w:sz w:val="20"/>
        </w:rPr>
        <w:t>SG</w:t>
      </w:r>
      <w:r>
        <w:rPr>
          <w:sz w:val="20"/>
        </w:rPr>
        <w:t xml:space="preserve"> </w:t>
      </w:r>
      <w:r w:rsidRPr="0051107B">
        <w:rPr>
          <w:sz w:val="20"/>
        </w:rPr>
        <w:t>meeting,</w:t>
      </w:r>
      <w:r>
        <w:rPr>
          <w:sz w:val="20"/>
        </w:rPr>
        <w:t xml:space="preserve"> </w:t>
      </w:r>
      <w:r w:rsidRPr="0051107B">
        <w:rPr>
          <w:sz w:val="20"/>
        </w:rPr>
        <w:t>continuing</w:t>
      </w:r>
      <w:r>
        <w:rPr>
          <w:sz w:val="20"/>
        </w:rPr>
        <w:t xml:space="preserve"> </w:t>
      </w:r>
      <w:r w:rsidRPr="0051107B">
        <w:rPr>
          <w:sz w:val="20"/>
        </w:rPr>
        <w:t>into</w:t>
      </w:r>
      <w:r>
        <w:rPr>
          <w:sz w:val="20"/>
        </w:rPr>
        <w:t xml:space="preserve"> </w:t>
      </w:r>
      <w:r w:rsidRPr="0051107B">
        <w:rPr>
          <w:sz w:val="20"/>
        </w:rPr>
        <w:t>the</w:t>
      </w:r>
      <w:r>
        <w:rPr>
          <w:sz w:val="20"/>
        </w:rPr>
        <w:t xml:space="preserve"> </w:t>
      </w:r>
      <w:r w:rsidRPr="0051107B">
        <w:rPr>
          <w:sz w:val="20"/>
        </w:rPr>
        <w:t>second</w:t>
      </w:r>
      <w:r>
        <w:rPr>
          <w:sz w:val="20"/>
        </w:rPr>
        <w:t xml:space="preserve"> </w:t>
      </w:r>
      <w:r w:rsidRPr="0051107B">
        <w:rPr>
          <w:sz w:val="20"/>
        </w:rPr>
        <w:t>week</w:t>
      </w:r>
      <w:r>
        <w:rPr>
          <w:sz w:val="20"/>
        </w:rPr>
        <w:t xml:space="preserve"> </w:t>
      </w:r>
      <w:r w:rsidRPr="0051107B">
        <w:rPr>
          <w:sz w:val="20"/>
        </w:rPr>
        <w:t>of</w:t>
      </w:r>
      <w:r>
        <w:rPr>
          <w:sz w:val="20"/>
        </w:rPr>
        <w:t xml:space="preserve"> </w:t>
      </w:r>
      <w:r w:rsidRPr="0051107B">
        <w:rPr>
          <w:sz w:val="20"/>
        </w:rPr>
        <w:t>November</w:t>
      </w:r>
      <w:r>
        <w:rPr>
          <w:sz w:val="20"/>
        </w:rPr>
        <w:t xml:space="preserve"> </w:t>
      </w:r>
      <w:r w:rsidRPr="0051107B">
        <w:rPr>
          <w:sz w:val="20"/>
        </w:rPr>
        <w:t>if</w:t>
      </w:r>
      <w:r>
        <w:rPr>
          <w:sz w:val="20"/>
        </w:rPr>
        <w:t xml:space="preserve"> </w:t>
      </w:r>
      <w:r w:rsidRPr="0051107B">
        <w:rPr>
          <w:sz w:val="20"/>
        </w:rPr>
        <w:t>necessary.</w:t>
      </w:r>
      <w:r>
        <w:rPr>
          <w:sz w:val="20"/>
        </w:rPr>
        <w:t xml:space="preserve"> </w:t>
      </w:r>
    </w:p>
    <w:p w:rsidRPr="00655D00" w:rsidR="00655D00" w:rsidP="00A17985" w:rsidRDefault="007D6C5C" w14:paraId="195F2CF6" w14:textId="1038784C">
      <w:pPr>
        <w:pStyle w:val="BodyTextIndent2"/>
        <w:numPr>
          <w:ilvl w:val="0"/>
          <w:numId w:val="12"/>
        </w:numPr>
        <w:spacing w:line="276" w:lineRule="auto"/>
      </w:pPr>
      <w:r w:rsidRPr="0051107B">
        <w:rPr>
          <w:sz w:val="20"/>
        </w:rPr>
        <w:t>Special</w:t>
      </w:r>
      <w:r>
        <w:rPr>
          <w:sz w:val="20"/>
        </w:rPr>
        <w:t xml:space="preserve"> </w:t>
      </w:r>
      <w:r w:rsidRPr="0051107B">
        <w:rPr>
          <w:sz w:val="20"/>
        </w:rPr>
        <w:t>sessions</w:t>
      </w:r>
      <w:r>
        <w:rPr>
          <w:sz w:val="20"/>
        </w:rPr>
        <w:t xml:space="preserve"> </w:t>
      </w:r>
      <w:r w:rsidRPr="0051107B">
        <w:rPr>
          <w:sz w:val="20"/>
        </w:rPr>
        <w:t>can</w:t>
      </w:r>
      <w:r>
        <w:rPr>
          <w:sz w:val="20"/>
        </w:rPr>
        <w:t xml:space="preserve"> </w:t>
      </w:r>
      <w:r w:rsidRPr="0051107B">
        <w:rPr>
          <w:sz w:val="20"/>
        </w:rPr>
        <w:t>be</w:t>
      </w:r>
      <w:r>
        <w:rPr>
          <w:sz w:val="20"/>
        </w:rPr>
        <w:t xml:space="preserve"> </w:t>
      </w:r>
      <w:r w:rsidRPr="0051107B">
        <w:rPr>
          <w:sz w:val="20"/>
        </w:rPr>
        <w:t>designated</w:t>
      </w:r>
      <w:r>
        <w:rPr>
          <w:sz w:val="20"/>
        </w:rPr>
        <w:t xml:space="preserve"> </w:t>
      </w:r>
      <w:r w:rsidRPr="0051107B">
        <w:rPr>
          <w:sz w:val="20"/>
        </w:rPr>
        <w:t>by</w:t>
      </w:r>
      <w:r>
        <w:rPr>
          <w:sz w:val="20"/>
        </w:rPr>
        <w:t xml:space="preserve"> </w:t>
      </w:r>
      <w:r w:rsidRPr="0051107B">
        <w:rPr>
          <w:sz w:val="20"/>
        </w:rPr>
        <w:t>the</w:t>
      </w:r>
      <w:r>
        <w:rPr>
          <w:sz w:val="20"/>
        </w:rPr>
        <w:t xml:space="preserve"> </w:t>
      </w:r>
      <w:r w:rsidRPr="0051107B">
        <w:rPr>
          <w:sz w:val="20"/>
        </w:rPr>
        <w:t>Student</w:t>
      </w:r>
      <w:r>
        <w:rPr>
          <w:sz w:val="20"/>
        </w:rPr>
        <w:t xml:space="preserve"> </w:t>
      </w:r>
      <w:r w:rsidRPr="0051107B">
        <w:rPr>
          <w:sz w:val="20"/>
        </w:rPr>
        <w:t>Government</w:t>
      </w:r>
      <w:r>
        <w:rPr>
          <w:sz w:val="20"/>
        </w:rPr>
        <w:t xml:space="preserve"> </w:t>
      </w:r>
      <w:r w:rsidRPr="0051107B">
        <w:rPr>
          <w:sz w:val="20"/>
        </w:rPr>
        <w:t>Executive</w:t>
      </w:r>
      <w:r>
        <w:rPr>
          <w:sz w:val="20"/>
        </w:rPr>
        <w:t xml:space="preserve"> </w:t>
      </w:r>
      <w:r w:rsidRPr="0051107B">
        <w:rPr>
          <w:sz w:val="20"/>
        </w:rPr>
        <w:t>Council</w:t>
      </w:r>
      <w:r>
        <w:rPr>
          <w:sz w:val="20"/>
        </w:rPr>
        <w:t xml:space="preserve"> </w:t>
      </w:r>
      <w:r w:rsidRPr="0051107B">
        <w:rPr>
          <w:sz w:val="20"/>
        </w:rPr>
        <w:t>to</w:t>
      </w:r>
      <w:r>
        <w:rPr>
          <w:sz w:val="20"/>
        </w:rPr>
        <w:t xml:space="preserve"> </w:t>
      </w:r>
      <w:r w:rsidRPr="0051107B">
        <w:rPr>
          <w:sz w:val="20"/>
        </w:rPr>
        <w:t>review</w:t>
      </w:r>
      <w:r>
        <w:rPr>
          <w:sz w:val="20"/>
        </w:rPr>
        <w:t xml:space="preserve"> </w:t>
      </w:r>
      <w:r w:rsidRPr="0051107B">
        <w:rPr>
          <w:sz w:val="20"/>
        </w:rPr>
        <w:t>and</w:t>
      </w:r>
      <w:r>
        <w:rPr>
          <w:sz w:val="20"/>
        </w:rPr>
        <w:t xml:space="preserve"> </w:t>
      </w:r>
      <w:r w:rsidRPr="0051107B">
        <w:rPr>
          <w:sz w:val="20"/>
        </w:rPr>
        <w:t>change</w:t>
      </w:r>
      <w:r>
        <w:rPr>
          <w:sz w:val="20"/>
        </w:rPr>
        <w:t xml:space="preserve"> </w:t>
      </w:r>
      <w:r w:rsidRPr="0051107B">
        <w:rPr>
          <w:sz w:val="20"/>
        </w:rPr>
        <w:t>the</w:t>
      </w:r>
      <w:r>
        <w:rPr>
          <w:sz w:val="20"/>
        </w:rPr>
        <w:t xml:space="preserve"> </w:t>
      </w:r>
      <w:r w:rsidRPr="0051107B">
        <w:rPr>
          <w:sz w:val="20"/>
        </w:rPr>
        <w:t>constitution</w:t>
      </w:r>
      <w:r>
        <w:rPr>
          <w:sz w:val="20"/>
        </w:rPr>
        <w:t xml:space="preserve"> </w:t>
      </w:r>
      <w:r w:rsidRPr="0051107B">
        <w:rPr>
          <w:sz w:val="20"/>
        </w:rPr>
        <w:t>any</w:t>
      </w:r>
      <w:r>
        <w:rPr>
          <w:sz w:val="20"/>
        </w:rPr>
        <w:t xml:space="preserve"> </w:t>
      </w:r>
      <w:r w:rsidRPr="0051107B">
        <w:rPr>
          <w:sz w:val="20"/>
        </w:rPr>
        <w:t>time</w:t>
      </w:r>
      <w:r>
        <w:rPr>
          <w:sz w:val="20"/>
        </w:rPr>
        <w:t xml:space="preserve"> </w:t>
      </w:r>
      <w:r w:rsidRPr="0051107B">
        <w:rPr>
          <w:sz w:val="20"/>
        </w:rPr>
        <w:t>during</w:t>
      </w:r>
      <w:r>
        <w:rPr>
          <w:sz w:val="20"/>
        </w:rPr>
        <w:t xml:space="preserve"> </w:t>
      </w:r>
      <w:r w:rsidRPr="0051107B">
        <w:rPr>
          <w:sz w:val="20"/>
        </w:rPr>
        <w:t>the</w:t>
      </w:r>
      <w:r>
        <w:rPr>
          <w:sz w:val="20"/>
        </w:rPr>
        <w:t xml:space="preserve"> </w:t>
      </w:r>
      <w:r w:rsidRPr="0051107B">
        <w:rPr>
          <w:sz w:val="20"/>
        </w:rPr>
        <w:t>regular</w:t>
      </w:r>
      <w:r>
        <w:rPr>
          <w:sz w:val="20"/>
        </w:rPr>
        <w:t xml:space="preserve"> </w:t>
      </w:r>
      <w:r w:rsidRPr="0051107B">
        <w:rPr>
          <w:sz w:val="20"/>
        </w:rPr>
        <w:t>school</w:t>
      </w:r>
      <w:r>
        <w:rPr>
          <w:sz w:val="20"/>
        </w:rPr>
        <w:t xml:space="preserve"> </w:t>
      </w:r>
      <w:r w:rsidRPr="0051107B">
        <w:rPr>
          <w:sz w:val="20"/>
        </w:rPr>
        <w:t>year</w:t>
      </w:r>
      <w:r>
        <w:rPr>
          <w:sz w:val="20"/>
        </w:rPr>
        <w:t xml:space="preserve"> </w:t>
      </w:r>
      <w:r w:rsidRPr="0051107B">
        <w:rPr>
          <w:sz w:val="20"/>
        </w:rPr>
        <w:t>(August</w:t>
      </w:r>
      <w:r>
        <w:rPr>
          <w:sz w:val="20"/>
        </w:rPr>
        <w:t xml:space="preserve"> </w:t>
      </w:r>
      <w:r w:rsidRPr="0051107B">
        <w:rPr>
          <w:sz w:val="20"/>
        </w:rPr>
        <w:t>to</w:t>
      </w:r>
      <w:r>
        <w:rPr>
          <w:sz w:val="20"/>
        </w:rPr>
        <w:t xml:space="preserve"> </w:t>
      </w:r>
      <w:r w:rsidRPr="0051107B">
        <w:rPr>
          <w:sz w:val="20"/>
        </w:rPr>
        <w:t>May)</w:t>
      </w:r>
      <w:r>
        <w:rPr>
          <w:sz w:val="20"/>
        </w:rPr>
        <w:t xml:space="preserve"> </w:t>
      </w:r>
      <w:r w:rsidRPr="0051107B">
        <w:rPr>
          <w:sz w:val="20"/>
        </w:rPr>
        <w:t>by</w:t>
      </w:r>
      <w:r>
        <w:rPr>
          <w:sz w:val="20"/>
        </w:rPr>
        <w:t xml:space="preserve"> </w:t>
      </w:r>
      <w:r w:rsidRPr="0051107B">
        <w:rPr>
          <w:sz w:val="20"/>
        </w:rPr>
        <w:t>providing</w:t>
      </w:r>
      <w:r>
        <w:rPr>
          <w:sz w:val="20"/>
        </w:rPr>
        <w:t xml:space="preserve"> </w:t>
      </w:r>
      <w:r w:rsidRPr="0051107B">
        <w:rPr>
          <w:sz w:val="20"/>
        </w:rPr>
        <w:t>a</w:t>
      </w:r>
      <w:r>
        <w:rPr>
          <w:sz w:val="20"/>
        </w:rPr>
        <w:t xml:space="preserve"> </w:t>
      </w:r>
      <w:r w:rsidRPr="0051107B">
        <w:rPr>
          <w:sz w:val="20"/>
        </w:rPr>
        <w:t>30-day</w:t>
      </w:r>
      <w:r>
        <w:rPr>
          <w:sz w:val="20"/>
        </w:rPr>
        <w:t xml:space="preserve"> </w:t>
      </w:r>
      <w:r w:rsidRPr="0051107B">
        <w:rPr>
          <w:sz w:val="20"/>
        </w:rPr>
        <w:t>period</w:t>
      </w:r>
      <w:r>
        <w:rPr>
          <w:sz w:val="20"/>
        </w:rPr>
        <w:t xml:space="preserve"> </w:t>
      </w:r>
      <w:r w:rsidRPr="0051107B">
        <w:rPr>
          <w:sz w:val="20"/>
        </w:rPr>
        <w:t>for</w:t>
      </w:r>
      <w:r>
        <w:rPr>
          <w:sz w:val="20"/>
        </w:rPr>
        <w:t xml:space="preserve"> </w:t>
      </w:r>
      <w:r w:rsidRPr="0051107B">
        <w:rPr>
          <w:sz w:val="20"/>
        </w:rPr>
        <w:t>members</w:t>
      </w:r>
      <w:r>
        <w:rPr>
          <w:sz w:val="20"/>
        </w:rPr>
        <w:t xml:space="preserve"> </w:t>
      </w:r>
      <w:r w:rsidRPr="0051107B">
        <w:rPr>
          <w:sz w:val="20"/>
        </w:rPr>
        <w:t>to</w:t>
      </w:r>
      <w:r>
        <w:rPr>
          <w:sz w:val="20"/>
        </w:rPr>
        <w:t xml:space="preserve"> </w:t>
      </w:r>
      <w:r w:rsidRPr="0051107B">
        <w:rPr>
          <w:sz w:val="20"/>
        </w:rPr>
        <w:t>review</w:t>
      </w:r>
      <w:r>
        <w:rPr>
          <w:sz w:val="20"/>
        </w:rPr>
        <w:t xml:space="preserve"> </w:t>
      </w:r>
      <w:r w:rsidRPr="0051107B">
        <w:rPr>
          <w:sz w:val="20"/>
        </w:rPr>
        <w:t>proposed</w:t>
      </w:r>
      <w:r>
        <w:rPr>
          <w:sz w:val="20"/>
        </w:rPr>
        <w:t xml:space="preserve"> </w:t>
      </w:r>
      <w:r w:rsidRPr="0051107B">
        <w:rPr>
          <w:sz w:val="20"/>
        </w:rPr>
        <w:t>changes,</w:t>
      </w:r>
      <w:r>
        <w:rPr>
          <w:sz w:val="20"/>
        </w:rPr>
        <w:t xml:space="preserve"> </w:t>
      </w:r>
      <w:r w:rsidRPr="0051107B">
        <w:rPr>
          <w:sz w:val="20"/>
        </w:rPr>
        <w:t>consult</w:t>
      </w:r>
      <w:r>
        <w:rPr>
          <w:sz w:val="20"/>
        </w:rPr>
        <w:t xml:space="preserve"> </w:t>
      </w:r>
      <w:r w:rsidRPr="0051107B">
        <w:rPr>
          <w:sz w:val="20"/>
        </w:rPr>
        <w:t>with</w:t>
      </w:r>
      <w:r>
        <w:rPr>
          <w:sz w:val="20"/>
        </w:rPr>
        <w:t xml:space="preserve"> </w:t>
      </w:r>
      <w:r w:rsidRPr="0051107B">
        <w:rPr>
          <w:sz w:val="20"/>
        </w:rPr>
        <w:t>other</w:t>
      </w:r>
      <w:r>
        <w:rPr>
          <w:sz w:val="20"/>
        </w:rPr>
        <w:t xml:space="preserve"> </w:t>
      </w:r>
      <w:r w:rsidRPr="0051107B">
        <w:rPr>
          <w:sz w:val="20"/>
        </w:rPr>
        <w:t>officers</w:t>
      </w:r>
      <w:r>
        <w:rPr>
          <w:sz w:val="20"/>
        </w:rPr>
        <w:t xml:space="preserve"> </w:t>
      </w:r>
      <w:r w:rsidRPr="0051107B">
        <w:rPr>
          <w:sz w:val="20"/>
        </w:rPr>
        <w:t>and</w:t>
      </w:r>
      <w:r>
        <w:rPr>
          <w:sz w:val="20"/>
        </w:rPr>
        <w:t xml:space="preserve"> </w:t>
      </w:r>
      <w:r w:rsidRPr="0051107B">
        <w:rPr>
          <w:sz w:val="20"/>
        </w:rPr>
        <w:t>members</w:t>
      </w:r>
      <w:r>
        <w:rPr>
          <w:sz w:val="20"/>
        </w:rPr>
        <w:t xml:space="preserve"> </w:t>
      </w:r>
      <w:r w:rsidRPr="0051107B">
        <w:rPr>
          <w:sz w:val="20"/>
        </w:rPr>
        <w:t>of</w:t>
      </w:r>
      <w:r>
        <w:rPr>
          <w:sz w:val="20"/>
        </w:rPr>
        <w:t xml:space="preserve"> </w:t>
      </w:r>
      <w:r w:rsidRPr="0051107B">
        <w:rPr>
          <w:sz w:val="20"/>
        </w:rPr>
        <w:t>their</w:t>
      </w:r>
      <w:r>
        <w:rPr>
          <w:sz w:val="20"/>
        </w:rPr>
        <w:t xml:space="preserve"> </w:t>
      </w:r>
      <w:r w:rsidRPr="0051107B">
        <w:rPr>
          <w:sz w:val="20"/>
        </w:rPr>
        <w:t>organization,</w:t>
      </w:r>
      <w:r>
        <w:rPr>
          <w:sz w:val="20"/>
        </w:rPr>
        <w:t xml:space="preserve"> </w:t>
      </w:r>
      <w:r w:rsidRPr="0051107B">
        <w:rPr>
          <w:sz w:val="20"/>
        </w:rPr>
        <w:t>and</w:t>
      </w:r>
      <w:r>
        <w:rPr>
          <w:sz w:val="20"/>
        </w:rPr>
        <w:t xml:space="preserve"> </w:t>
      </w:r>
      <w:r w:rsidRPr="0051107B">
        <w:rPr>
          <w:sz w:val="20"/>
        </w:rPr>
        <w:t>discuss</w:t>
      </w:r>
      <w:r>
        <w:rPr>
          <w:sz w:val="20"/>
        </w:rPr>
        <w:t xml:space="preserve"> </w:t>
      </w:r>
      <w:r w:rsidRPr="0051107B">
        <w:rPr>
          <w:sz w:val="20"/>
        </w:rPr>
        <w:t>in</w:t>
      </w:r>
      <w:r>
        <w:rPr>
          <w:sz w:val="20"/>
        </w:rPr>
        <w:t xml:space="preserve"> </w:t>
      </w:r>
      <w:r w:rsidRPr="0051107B">
        <w:rPr>
          <w:sz w:val="20"/>
        </w:rPr>
        <w:t>an</w:t>
      </w:r>
      <w:r>
        <w:rPr>
          <w:sz w:val="20"/>
        </w:rPr>
        <w:t xml:space="preserve"> </w:t>
      </w:r>
      <w:r w:rsidR="00137977">
        <w:rPr>
          <w:sz w:val="20"/>
        </w:rPr>
        <w:t>SG</w:t>
      </w:r>
      <w:r>
        <w:rPr>
          <w:sz w:val="20"/>
        </w:rPr>
        <w:t xml:space="preserve"> </w:t>
      </w:r>
      <w:r w:rsidRPr="0051107B">
        <w:rPr>
          <w:sz w:val="20"/>
        </w:rPr>
        <w:t>meeting.</w:t>
      </w:r>
      <w:r w:rsidR="003A6399">
        <w:rPr>
          <w:sz w:val="20"/>
        </w:rPr>
        <w:t xml:space="preserve"> </w:t>
      </w:r>
      <w:r w:rsidRPr="0051107B">
        <w:rPr>
          <w:sz w:val="20"/>
        </w:rPr>
        <w:t>A</w:t>
      </w:r>
      <w:r>
        <w:rPr>
          <w:sz w:val="20"/>
        </w:rPr>
        <w:t xml:space="preserve"> </w:t>
      </w:r>
      <w:r w:rsidRPr="0051107B">
        <w:rPr>
          <w:sz w:val="20"/>
        </w:rPr>
        <w:t>vote</w:t>
      </w:r>
      <w:r>
        <w:rPr>
          <w:sz w:val="20"/>
        </w:rPr>
        <w:t xml:space="preserve"> </w:t>
      </w:r>
      <w:r w:rsidRPr="0051107B">
        <w:rPr>
          <w:sz w:val="20"/>
        </w:rPr>
        <w:t>on</w:t>
      </w:r>
      <w:r>
        <w:rPr>
          <w:sz w:val="20"/>
        </w:rPr>
        <w:t xml:space="preserve"> </w:t>
      </w:r>
      <w:r w:rsidRPr="0051107B">
        <w:rPr>
          <w:sz w:val="20"/>
        </w:rPr>
        <w:t>proposed</w:t>
      </w:r>
      <w:r>
        <w:rPr>
          <w:sz w:val="20"/>
        </w:rPr>
        <w:t xml:space="preserve"> </w:t>
      </w:r>
      <w:r w:rsidRPr="0051107B">
        <w:rPr>
          <w:sz w:val="20"/>
        </w:rPr>
        <w:t>amendments</w:t>
      </w:r>
      <w:r>
        <w:rPr>
          <w:sz w:val="20"/>
        </w:rPr>
        <w:t xml:space="preserve"> </w:t>
      </w:r>
      <w:r w:rsidRPr="0051107B">
        <w:rPr>
          <w:sz w:val="20"/>
        </w:rPr>
        <w:t>shall</w:t>
      </w:r>
      <w:r>
        <w:rPr>
          <w:sz w:val="20"/>
        </w:rPr>
        <w:t xml:space="preserve"> </w:t>
      </w:r>
      <w:r w:rsidRPr="0051107B">
        <w:rPr>
          <w:sz w:val="20"/>
        </w:rPr>
        <w:t>be</w:t>
      </w:r>
      <w:r>
        <w:rPr>
          <w:sz w:val="20"/>
        </w:rPr>
        <w:t xml:space="preserve"> </w:t>
      </w:r>
      <w:r w:rsidRPr="0051107B">
        <w:rPr>
          <w:sz w:val="20"/>
        </w:rPr>
        <w:t>made</w:t>
      </w:r>
      <w:r>
        <w:rPr>
          <w:sz w:val="20"/>
        </w:rPr>
        <w:t xml:space="preserve"> </w:t>
      </w:r>
      <w:r w:rsidRPr="0051107B">
        <w:rPr>
          <w:sz w:val="20"/>
        </w:rPr>
        <w:t>at</w:t>
      </w:r>
      <w:r>
        <w:rPr>
          <w:sz w:val="20"/>
        </w:rPr>
        <w:t xml:space="preserve"> </w:t>
      </w:r>
      <w:r w:rsidRPr="0051107B">
        <w:rPr>
          <w:sz w:val="20"/>
        </w:rPr>
        <w:t>the</w:t>
      </w:r>
      <w:r>
        <w:rPr>
          <w:sz w:val="20"/>
        </w:rPr>
        <w:t xml:space="preserve"> </w:t>
      </w:r>
      <w:r w:rsidR="00137977">
        <w:rPr>
          <w:sz w:val="20"/>
        </w:rPr>
        <w:t>SG</w:t>
      </w:r>
      <w:r>
        <w:rPr>
          <w:sz w:val="20"/>
        </w:rPr>
        <w:t xml:space="preserve"> </w:t>
      </w:r>
      <w:r w:rsidRPr="0051107B">
        <w:rPr>
          <w:sz w:val="20"/>
        </w:rPr>
        <w:t>meeting</w:t>
      </w:r>
      <w:r>
        <w:rPr>
          <w:sz w:val="20"/>
        </w:rPr>
        <w:t xml:space="preserve"> </w:t>
      </w:r>
      <w:r w:rsidRPr="0051107B">
        <w:rPr>
          <w:sz w:val="20"/>
        </w:rPr>
        <w:t>following</w:t>
      </w:r>
      <w:r>
        <w:rPr>
          <w:sz w:val="20"/>
        </w:rPr>
        <w:t xml:space="preserve"> </w:t>
      </w:r>
      <w:r w:rsidRPr="0051107B">
        <w:rPr>
          <w:sz w:val="20"/>
        </w:rPr>
        <w:t>the</w:t>
      </w:r>
      <w:r>
        <w:rPr>
          <w:sz w:val="20"/>
        </w:rPr>
        <w:t xml:space="preserve"> </w:t>
      </w:r>
      <w:r w:rsidRPr="0051107B">
        <w:rPr>
          <w:sz w:val="20"/>
        </w:rPr>
        <w:t>30-day</w:t>
      </w:r>
      <w:r>
        <w:rPr>
          <w:sz w:val="20"/>
        </w:rPr>
        <w:t xml:space="preserve"> </w:t>
      </w:r>
      <w:r w:rsidRPr="0051107B">
        <w:rPr>
          <w:sz w:val="20"/>
        </w:rPr>
        <w:t>review</w:t>
      </w:r>
      <w:r>
        <w:rPr>
          <w:sz w:val="20"/>
        </w:rPr>
        <w:t xml:space="preserve"> </w:t>
      </w:r>
      <w:r w:rsidRPr="0051107B">
        <w:rPr>
          <w:sz w:val="20"/>
        </w:rPr>
        <w:t>period</w:t>
      </w:r>
      <w:r>
        <w:rPr>
          <w:sz w:val="20"/>
        </w:rPr>
        <w:t xml:space="preserve"> </w:t>
      </w:r>
      <w:r w:rsidRPr="0051107B">
        <w:rPr>
          <w:sz w:val="20"/>
        </w:rPr>
        <w:t>and</w:t>
      </w:r>
      <w:r>
        <w:rPr>
          <w:sz w:val="20"/>
        </w:rPr>
        <w:t xml:space="preserve"> </w:t>
      </w:r>
      <w:r w:rsidRPr="0051107B">
        <w:rPr>
          <w:sz w:val="20"/>
        </w:rPr>
        <w:t>discussion.</w:t>
      </w:r>
    </w:p>
    <w:p w:rsidR="00655D00" w:rsidP="00655D00" w:rsidRDefault="00655D00" w14:paraId="5875C62D" w14:textId="77777777">
      <w:pPr>
        <w:pStyle w:val="BodyTextIndent2"/>
        <w:spacing w:line="276" w:lineRule="auto"/>
        <w:ind w:left="0"/>
        <w:rPr>
          <w:sz w:val="20"/>
        </w:rPr>
      </w:pPr>
    </w:p>
    <w:p w:rsidR="00655D00" w:rsidP="00655D00" w:rsidRDefault="00655D00" w14:paraId="7F11C6F2" w14:textId="77777777">
      <w:pPr>
        <w:pStyle w:val="BodyTextIndent2"/>
        <w:spacing w:line="276" w:lineRule="auto"/>
        <w:ind w:left="0"/>
        <w:rPr>
          <w:sz w:val="20"/>
        </w:rPr>
      </w:pPr>
    </w:p>
    <w:p w:rsidR="00655D00" w:rsidP="00655D00" w:rsidRDefault="00655D00" w14:paraId="680A30EA" w14:textId="7A571EA4">
      <w:pPr>
        <w:pStyle w:val="Heading2"/>
        <w:jc w:val="both"/>
      </w:pPr>
      <w:r>
        <w:t>ARTICLE XI – Anti-Hazing and Non-Discrimination</w:t>
      </w:r>
    </w:p>
    <w:p w:rsidR="00D21AEF" w:rsidP="00D21AEF" w:rsidRDefault="00D21AEF" w14:paraId="7B3F7415" w14:textId="4C55493B"/>
    <w:p w:rsidR="00D21AEF" w:rsidP="00D21AEF" w:rsidRDefault="00D21AEF" w14:paraId="7E949299" w14:textId="7A6BF4C3">
      <w:pPr>
        <w:pStyle w:val="ListParagraph"/>
        <w:numPr>
          <w:ilvl w:val="0"/>
          <w:numId w:val="44"/>
        </w:numPr>
      </w:pPr>
      <w:r w:rsidRPr="00D21AEF">
        <w:rPr>
          <w:b/>
          <w:bCs/>
        </w:rPr>
        <w:t>Anti-Hazing Clause</w:t>
      </w:r>
      <w:r>
        <w:t xml:space="preserve">: This organization will not initiate, participate in, or be witness to any act that inflicts or intends to inflict physical or mental harm or discomfort or which may demean disgrace, or degrade any person, regardless of location, </w:t>
      </w:r>
      <w:proofErr w:type="gramStart"/>
      <w:r>
        <w:t>intent</w:t>
      </w:r>
      <w:proofErr w:type="gramEnd"/>
      <w:r>
        <w:t xml:space="preserve"> or consent of participant(s).</w:t>
      </w:r>
    </w:p>
    <w:p w:rsidR="00D21AEF" w:rsidP="00D21AEF" w:rsidRDefault="00D21AEF" w14:paraId="24C903B3" w14:textId="77777777"/>
    <w:p w:rsidRPr="00D21AEF" w:rsidR="00D21AEF" w:rsidP="00142604" w:rsidRDefault="00D21AEF" w14:paraId="7EE74328" w14:textId="3C253C34">
      <w:pPr>
        <w:pStyle w:val="ListParagraph"/>
        <w:numPr>
          <w:ilvl w:val="0"/>
          <w:numId w:val="44"/>
        </w:numPr>
      </w:pPr>
      <w:r w:rsidRPr="00D21AEF">
        <w:rPr>
          <w:b/>
          <w:bCs/>
        </w:rPr>
        <w:t>Non-Discrimination Clause</w:t>
      </w:r>
      <w:r>
        <w:t>: As a Re</w:t>
      </w:r>
      <w:r w:rsidR="008A73AE">
        <w:t>gistered</w:t>
      </w:r>
      <w:r>
        <w:t xml:space="preserve"> Student Organization at the University of Houston - Clear Lake we adhere to the UHCL’s Non-Discrimination Policy. The University of Houston- Clear Lake is an Affirmative Action/Equal Opportunity institution. The university provides equal treatment and opportunity to all persons without regard to race, color, religion, national origin, sex, age, genetic information, disability, or veteran status except where such distinction is required by law. Additionally, the UH System prohibits discrimination based on sexual orientation, gender identity or gender expression.</w:t>
      </w:r>
    </w:p>
    <w:p w:rsidR="007D6C5C" w:rsidP="0037232D" w:rsidRDefault="007D6C5C" w14:paraId="3C144B98" w14:textId="77777777">
      <w:pPr>
        <w:numPr>
          <w:ilvl w:val="0"/>
          <w:numId w:val="13"/>
        </w:numPr>
        <w:spacing w:line="312" w:lineRule="auto"/>
      </w:pPr>
      <w:r w:rsidRPr="0059328B">
        <w:t>Original document approved:</w:t>
      </w:r>
      <w:r w:rsidR="003A6399">
        <w:t xml:space="preserve"> </w:t>
      </w:r>
      <w:r w:rsidRPr="0059328B">
        <w:t>March 4, 1997</w:t>
      </w:r>
    </w:p>
    <w:p w:rsidRPr="0059328B" w:rsidR="007D6C5C" w:rsidP="0037232D" w:rsidRDefault="007D6C5C" w14:paraId="71A4CB9A" w14:textId="77777777">
      <w:pPr>
        <w:numPr>
          <w:ilvl w:val="0"/>
          <w:numId w:val="13"/>
        </w:numPr>
        <w:spacing w:line="312" w:lineRule="auto"/>
      </w:pPr>
      <w:r w:rsidRPr="0059328B">
        <w:t>Amended:</w:t>
      </w:r>
      <w:r w:rsidR="003A6399">
        <w:t xml:space="preserve"> </w:t>
      </w:r>
      <w:r w:rsidRPr="0059328B">
        <w:t>November 17, 1998</w:t>
      </w:r>
    </w:p>
    <w:p w:rsidRPr="0059328B" w:rsidR="007D6C5C" w:rsidP="0037232D" w:rsidRDefault="007D6C5C" w14:paraId="5A23B46D" w14:textId="77777777">
      <w:pPr>
        <w:numPr>
          <w:ilvl w:val="0"/>
          <w:numId w:val="13"/>
        </w:numPr>
        <w:spacing w:line="312" w:lineRule="auto"/>
      </w:pPr>
      <w:r w:rsidRPr="0059328B">
        <w:t>Amended:</w:t>
      </w:r>
      <w:r w:rsidR="003A6399">
        <w:t xml:space="preserve"> </w:t>
      </w:r>
      <w:r w:rsidRPr="0059328B">
        <w:t>October 5, 1999</w:t>
      </w:r>
    </w:p>
    <w:p w:rsidRPr="0059328B" w:rsidR="007D6C5C" w:rsidP="0037232D" w:rsidRDefault="007D6C5C" w14:paraId="26CD9F94" w14:textId="77777777">
      <w:pPr>
        <w:numPr>
          <w:ilvl w:val="0"/>
          <w:numId w:val="13"/>
        </w:numPr>
        <w:spacing w:line="312" w:lineRule="auto"/>
      </w:pPr>
      <w:r w:rsidRPr="0059328B">
        <w:t>Amended:</w:t>
      </w:r>
      <w:r w:rsidR="003A6399">
        <w:t xml:space="preserve"> </w:t>
      </w:r>
      <w:r w:rsidRPr="0059328B">
        <w:t>Spring 2000</w:t>
      </w:r>
    </w:p>
    <w:p w:rsidRPr="0059328B" w:rsidR="007D6C5C" w:rsidP="0037232D" w:rsidRDefault="007D6C5C" w14:paraId="396FAC69" w14:textId="77777777">
      <w:pPr>
        <w:numPr>
          <w:ilvl w:val="0"/>
          <w:numId w:val="13"/>
        </w:numPr>
        <w:spacing w:line="312" w:lineRule="auto"/>
      </w:pPr>
      <w:r w:rsidRPr="0059328B">
        <w:t>Amended: September 27 and October 1, 2002</w:t>
      </w:r>
    </w:p>
    <w:p w:rsidRPr="0059328B" w:rsidR="007D6C5C" w:rsidP="0037232D" w:rsidRDefault="007D6C5C" w14:paraId="0C36021A" w14:textId="77777777">
      <w:pPr>
        <w:numPr>
          <w:ilvl w:val="0"/>
          <w:numId w:val="13"/>
        </w:numPr>
        <w:spacing w:line="312" w:lineRule="auto"/>
      </w:pPr>
      <w:r w:rsidRPr="0059328B">
        <w:t xml:space="preserve">Amended: October 26, </w:t>
      </w:r>
      <w:proofErr w:type="gramStart"/>
      <w:r w:rsidRPr="0059328B">
        <w:t>2004;November</w:t>
      </w:r>
      <w:proofErr w:type="gramEnd"/>
      <w:r w:rsidRPr="0059328B">
        <w:t xml:space="preserve"> 2, 2004; and January 25, 2005 - Approved by Student Life Council on March 31, 2005 and July 25, 2005.</w:t>
      </w:r>
      <w:r w:rsidR="003A6399">
        <w:t xml:space="preserve"> </w:t>
      </w:r>
      <w:r w:rsidRPr="0059328B">
        <w:t>Review by University Life Committee is pending.</w:t>
      </w:r>
    </w:p>
    <w:p w:rsidRPr="0059328B" w:rsidR="007D6C5C" w:rsidP="0037232D" w:rsidRDefault="007D6C5C" w14:paraId="0EFB5DA4" w14:textId="3DD34FF9">
      <w:pPr>
        <w:numPr>
          <w:ilvl w:val="0"/>
          <w:numId w:val="13"/>
        </w:numPr>
        <w:spacing w:line="312" w:lineRule="auto"/>
      </w:pPr>
      <w:r w:rsidRPr="0059328B">
        <w:t xml:space="preserve">Amended: November 8, </w:t>
      </w:r>
      <w:proofErr w:type="gramStart"/>
      <w:r w:rsidRPr="0059328B">
        <w:t>2005</w:t>
      </w:r>
      <w:proofErr w:type="gramEnd"/>
      <w:r w:rsidRPr="0059328B">
        <w:t xml:space="preserve"> and February 21, 2006.</w:t>
      </w:r>
      <w:r w:rsidR="003A6399">
        <w:t xml:space="preserve"> </w:t>
      </w:r>
      <w:r w:rsidRPr="0059328B">
        <w:t xml:space="preserve">Changes approved by </w:t>
      </w:r>
      <w:r w:rsidR="00137977">
        <w:t>SG</w:t>
      </w:r>
      <w:r w:rsidRPr="0059328B">
        <w:t xml:space="preserve"> in November and one change from February Art. V paragraph B) have been approved by the Student Life Council.</w:t>
      </w:r>
      <w:r w:rsidR="003A6399">
        <w:t xml:space="preserve"> </w:t>
      </w:r>
      <w:r w:rsidRPr="0059328B">
        <w:t>Other changes are pending approval in Student Life Council.</w:t>
      </w:r>
    </w:p>
    <w:p w:rsidRPr="0059328B" w:rsidR="007D6C5C" w:rsidP="0037232D" w:rsidRDefault="007D6C5C" w14:paraId="5C4406E9" w14:textId="77777777">
      <w:pPr>
        <w:numPr>
          <w:ilvl w:val="0"/>
          <w:numId w:val="13"/>
        </w:numPr>
        <w:spacing w:line="312" w:lineRule="auto"/>
      </w:pPr>
      <w:r w:rsidRPr="0059328B">
        <w:t>Shared Governance information updated:</w:t>
      </w:r>
      <w:r w:rsidR="003A6399">
        <w:t xml:space="preserve"> </w:t>
      </w:r>
      <w:r w:rsidRPr="0059328B">
        <w:t>Fall 2007</w:t>
      </w:r>
    </w:p>
    <w:p w:rsidRPr="0059328B" w:rsidR="007D6C5C" w:rsidP="0037232D" w:rsidRDefault="007D6C5C" w14:paraId="38CA0A89" w14:textId="77777777">
      <w:pPr>
        <w:numPr>
          <w:ilvl w:val="0"/>
          <w:numId w:val="13"/>
        </w:numPr>
        <w:spacing w:line="312" w:lineRule="auto"/>
      </w:pPr>
      <w:r w:rsidRPr="0059328B">
        <w:t>Amended: Fall 2009: Approved February 3, 2009: “Role and Scope” Amended to add a 4</w:t>
      </w:r>
      <w:r w:rsidRPr="0059328B">
        <w:rPr>
          <w:vertAlign w:val="superscript"/>
        </w:rPr>
        <w:t>th</w:t>
      </w:r>
      <w:r w:rsidRPr="0059328B">
        <w:t xml:space="preserve"> primary purpose as “1. To be advocates for and speak on behalf the student body at large”.</w:t>
      </w:r>
    </w:p>
    <w:p w:rsidRPr="0059328B" w:rsidR="007D6C5C" w:rsidP="0037232D" w:rsidRDefault="007D6C5C" w14:paraId="3A030735" w14:textId="77777777">
      <w:pPr>
        <w:numPr>
          <w:ilvl w:val="0"/>
          <w:numId w:val="13"/>
        </w:numPr>
        <w:spacing w:line="312" w:lineRule="auto"/>
      </w:pPr>
      <w:r w:rsidRPr="0059328B">
        <w:t xml:space="preserve">Amendment: Effective Fall 2009: Approved February 3, 2009: Stricken – “Attendance percentage will be calculated using the formula number of meetings attended divided by the number of </w:t>
      </w:r>
      <w:proofErr w:type="gramStart"/>
      <w:r w:rsidRPr="0059328B">
        <w:t>meeting</w:t>
      </w:r>
      <w:proofErr w:type="gramEnd"/>
      <w:r w:rsidRPr="0059328B">
        <w:t xml:space="preserve"> held minus 1 with total percentage never to exceed 100%.” from Article 1, Section 1 “Organization Representative”</w:t>
      </w:r>
    </w:p>
    <w:p w:rsidRPr="0059328B" w:rsidR="007D6C5C" w:rsidP="0037232D" w:rsidRDefault="007D6C5C" w14:paraId="21384323" w14:textId="77777777">
      <w:pPr>
        <w:numPr>
          <w:ilvl w:val="0"/>
          <w:numId w:val="13"/>
        </w:numPr>
        <w:spacing w:line="312" w:lineRule="auto"/>
      </w:pPr>
      <w:r w:rsidRPr="0059328B">
        <w:t>Amended: Fall 2009: Approved February 3, 2009: “Article II – Meetings” Section 8 added to “Voting on Fund Requests”, to clarify abstaining from voting as a non-vote.</w:t>
      </w:r>
    </w:p>
    <w:p w:rsidRPr="0059328B" w:rsidR="007D6C5C" w:rsidP="0037232D" w:rsidRDefault="007D6C5C" w14:paraId="0674691D" w14:textId="77777777">
      <w:pPr>
        <w:numPr>
          <w:ilvl w:val="0"/>
          <w:numId w:val="13"/>
        </w:numPr>
        <w:spacing w:line="312" w:lineRule="auto"/>
      </w:pPr>
      <w:r w:rsidRPr="0059328B">
        <w:t>Amended: 4/10/2009: Approved April 7, 2009: “Article II – Meeting” Section 7. “Voting Procedures”, § (d) amended and § (e), (f) &amp; (g) be added to clarify abstaining from voting as a non-vote.</w:t>
      </w:r>
    </w:p>
    <w:p w:rsidRPr="0059328B" w:rsidR="007D6C5C" w:rsidP="0037232D" w:rsidRDefault="007D6C5C" w14:paraId="3AF13761" w14:textId="16962891">
      <w:pPr>
        <w:numPr>
          <w:ilvl w:val="0"/>
          <w:numId w:val="13"/>
        </w:numPr>
        <w:spacing w:line="312" w:lineRule="auto"/>
      </w:pPr>
      <w:r w:rsidRPr="0059328B">
        <w:t xml:space="preserve">Amended: Fall 2009: Approved February 3, 2009: “Article IV – </w:t>
      </w:r>
      <w:r w:rsidR="00137977">
        <w:t>SG</w:t>
      </w:r>
      <w:r w:rsidRPr="0059328B">
        <w:t xml:space="preserve"> Executive Council Members and Responsibilities” Section 2. “The duties of the Executive Council members shall be:” § 3, the word “UHCLIDIAN” be replaced with the words “The Signal” </w:t>
      </w:r>
    </w:p>
    <w:p w:rsidR="007D6C5C" w:rsidP="0037232D" w:rsidRDefault="007D6C5C" w14:paraId="52E666C5" w14:textId="77777777">
      <w:pPr>
        <w:numPr>
          <w:ilvl w:val="0"/>
          <w:numId w:val="13"/>
        </w:numPr>
        <w:spacing w:line="312" w:lineRule="auto"/>
      </w:pPr>
      <w:r w:rsidRPr="0059328B">
        <w:t>Amended: 9/16/2010: Approved April 7, 2009: “Article VII – Election of Committee Representatives §add “7. In the event there is only one candidate for a given position, a motion for acceptance by acclimation may be made from the floor. The motion must be seconded and then pass unanimously for approval; any negative vote shall require a vote by written ballot.”</w:t>
      </w:r>
    </w:p>
    <w:p w:rsidR="007D6C5C" w:rsidP="0037232D" w:rsidRDefault="007D6C5C" w14:paraId="6C0167EF" w14:textId="77777777">
      <w:pPr>
        <w:numPr>
          <w:ilvl w:val="0"/>
          <w:numId w:val="13"/>
        </w:numPr>
        <w:spacing w:line="312" w:lineRule="auto"/>
      </w:pPr>
      <w:r w:rsidRPr="0059328B">
        <w:t>Amended: 9/16/2020: Approved April 7, 2009: “Article VI – Election of Executive Council Members § amend as follows: “10.</w:t>
      </w:r>
      <w:r w:rsidR="003A6399">
        <w:t xml:space="preserve"> </w:t>
      </w:r>
      <w:r w:rsidRPr="0059328B">
        <w:t xml:space="preserve">In the event there is only one candidate for a given position, a motion for acceptance by acclimation may be made from the floor. The motion must be seconded and pass unanimously for approval; any negative vote shall require a vote by written ballot.” </w:t>
      </w:r>
    </w:p>
    <w:p w:rsidRPr="002B6455" w:rsidR="007D6C5C" w:rsidP="0037232D" w:rsidRDefault="007D6C5C" w14:paraId="0CFD29E6" w14:textId="77777777">
      <w:pPr>
        <w:numPr>
          <w:ilvl w:val="0"/>
          <w:numId w:val="13"/>
        </w:numPr>
        <w:spacing w:line="312" w:lineRule="auto"/>
      </w:pPr>
      <w:r w:rsidRPr="0059328B">
        <w:t xml:space="preserve">Amended: 9/16/2010: Approved January 26, 2010: addition of new Article V “Article V – Office of the Executive Council” § added new article, removed Article IV. Section 4, and adjusted Article bullets as per </w:t>
      </w:r>
      <w:r w:rsidRPr="002B6455">
        <w:t>approved amendment.</w:t>
      </w:r>
      <w:r w:rsidR="003A6399">
        <w:t xml:space="preserve"> </w:t>
      </w:r>
    </w:p>
    <w:p w:rsidRPr="00684B44" w:rsidR="007D6C5C" w:rsidP="0037232D" w:rsidRDefault="007D6C5C" w14:paraId="673D0996" w14:textId="77777777">
      <w:pPr>
        <w:numPr>
          <w:ilvl w:val="0"/>
          <w:numId w:val="13"/>
        </w:numPr>
        <w:spacing w:line="312" w:lineRule="auto"/>
      </w:pPr>
      <w:r w:rsidRPr="00684B44">
        <w:t>Amended: 9/16/2010: Approved September 14, 2010: grammatical correction to “Mission Statement: Role and Scope:”: addition of “of” in number 1. “1. To be advocates for and speak on behalf of the student body at large.”</w:t>
      </w:r>
    </w:p>
    <w:p w:rsidRPr="00684B44" w:rsidR="007D6C5C" w:rsidP="0037232D" w:rsidRDefault="007D6C5C" w14:paraId="2BA59FB4" w14:textId="429CB97E">
      <w:pPr>
        <w:numPr>
          <w:ilvl w:val="0"/>
          <w:numId w:val="13"/>
        </w:numPr>
        <w:spacing w:line="312" w:lineRule="auto"/>
      </w:pPr>
      <w:r w:rsidRPr="00684B44">
        <w:t xml:space="preserve">Amended: 10/29/2013: Approved 10/8/2013: “Article IV – </w:t>
      </w:r>
      <w:r w:rsidR="00137977">
        <w:t>SG</w:t>
      </w:r>
      <w:r w:rsidRPr="00684B44">
        <w:t xml:space="preserve"> Executive Council Members and Responsibilities” § re-addition of Section 4 titled: “Graduation Stoles.”</w:t>
      </w:r>
    </w:p>
    <w:p w:rsidRPr="00684B44" w:rsidR="007D6C5C" w:rsidP="0037232D" w:rsidRDefault="007D6C5C" w14:paraId="0BEC7890" w14:textId="77777777">
      <w:pPr>
        <w:numPr>
          <w:ilvl w:val="0"/>
          <w:numId w:val="13"/>
        </w:numPr>
        <w:spacing w:line="312" w:lineRule="auto"/>
      </w:pPr>
      <w:r w:rsidRPr="00684B44">
        <w:t>Amended: 10/29/2013: Approved 10/</w:t>
      </w:r>
      <w:r w:rsidRPr="00684B44" w:rsidR="00C740EA">
        <w:t>8</w:t>
      </w:r>
      <w:r w:rsidRPr="00684B44">
        <w:t>/2013 “Article V – Office of the Executive Council” § change of direction for the External Affairs Director. Amend as follows: “This director shall report to the President directly.”</w:t>
      </w:r>
    </w:p>
    <w:p w:rsidRPr="00684B44" w:rsidR="007D6C5C" w:rsidP="0037232D" w:rsidRDefault="007D6C5C" w14:paraId="09D9DA52" w14:textId="39553DF9">
      <w:pPr>
        <w:numPr>
          <w:ilvl w:val="0"/>
          <w:numId w:val="13"/>
        </w:numPr>
        <w:spacing w:line="312" w:lineRule="auto"/>
      </w:pPr>
      <w:r>
        <w:t>Amended: 10/29/2013: Approved 10/</w:t>
      </w:r>
      <w:r w:rsidR="00C740EA">
        <w:t>8</w:t>
      </w:r>
      <w:r>
        <w:t xml:space="preserve">/ 2013: “Article VIII – Removal from Office” </w:t>
      </w:r>
      <w:r w:rsidR="00C740EA">
        <w:t xml:space="preserve">&amp; </w:t>
      </w:r>
      <w:r w:rsidR="156299A9">
        <w:t>Article</w:t>
      </w:r>
      <w:r w:rsidR="00C740EA">
        <w:t xml:space="preserve"> V, Sections 1b and 1d </w:t>
      </w:r>
      <w:r>
        <w:t>§ change of timeframe from “within two weeks of the Executive Council member’s resignation” to “at least 14 days after the vacancy is announced”</w:t>
      </w:r>
      <w:r w:rsidR="003A6399">
        <w:t xml:space="preserve"> </w:t>
      </w:r>
      <w:r>
        <w:t>to</w:t>
      </w:r>
      <w:r w:rsidR="003A6399">
        <w:t xml:space="preserve"> </w:t>
      </w:r>
      <w:r>
        <w:t>re-elect new</w:t>
      </w:r>
      <w:r w:rsidR="003A6399">
        <w:t xml:space="preserve"> </w:t>
      </w:r>
      <w:r>
        <w:t>Executive Council officers as well as addition of temporary replacements before a re-election is conducted.</w:t>
      </w:r>
    </w:p>
    <w:p w:rsidRPr="00684B44" w:rsidR="00C740EA" w:rsidP="00C740EA" w:rsidRDefault="00C740EA" w14:paraId="05994380" w14:textId="77777777">
      <w:pPr>
        <w:numPr>
          <w:ilvl w:val="0"/>
          <w:numId w:val="13"/>
        </w:numPr>
        <w:spacing w:line="312" w:lineRule="auto"/>
      </w:pPr>
      <w:r w:rsidRPr="00684B44">
        <w:t xml:space="preserve">Amended: 10/29/2013: Approved 10/8/2013: “Article V – </w:t>
      </w:r>
      <w:r w:rsidRPr="00684B44" w:rsidR="001C1EE8">
        <w:t>Office of the Executive Council</w:t>
      </w:r>
      <w:r w:rsidRPr="00684B44">
        <w:t xml:space="preserve">” § addition of Section </w:t>
      </w:r>
      <w:r w:rsidRPr="00684B44" w:rsidR="001C1EE8">
        <w:t>2</w:t>
      </w:r>
      <w:r w:rsidRPr="00684B44">
        <w:t xml:space="preserve"> titled: “Graduation </w:t>
      </w:r>
      <w:r w:rsidRPr="00684B44" w:rsidR="001C1EE8">
        <w:t>Honor Cords</w:t>
      </w:r>
      <w:r w:rsidRPr="00684B44">
        <w:t>.”</w:t>
      </w:r>
    </w:p>
    <w:p w:rsidR="001C1EE8" w:rsidP="001C1EE8" w:rsidRDefault="007D6C5C" w14:paraId="63BF3275" w14:textId="15987D07">
      <w:pPr>
        <w:numPr>
          <w:ilvl w:val="0"/>
          <w:numId w:val="13"/>
        </w:numPr>
        <w:spacing w:line="312" w:lineRule="auto"/>
      </w:pPr>
      <w:r w:rsidRPr="00684B44">
        <w:t xml:space="preserve">Amended: 10/29/2013: Approved </w:t>
      </w:r>
      <w:r w:rsidRPr="00684B44" w:rsidR="001C1EE8">
        <w:t>10/8/</w:t>
      </w:r>
      <w:r w:rsidRPr="00684B44">
        <w:t>2013</w:t>
      </w:r>
      <w:r w:rsidRPr="00684B44" w:rsidR="001C1EE8">
        <w:t>: “</w:t>
      </w:r>
      <w:r w:rsidRPr="00684B44" w:rsidR="00684B44">
        <w:t>Addendum, Section 4</w:t>
      </w:r>
      <w:r w:rsidRPr="00684B44" w:rsidR="001C1EE8">
        <w:t>.”</w:t>
      </w:r>
      <w:r w:rsidRPr="00684B44" w:rsidR="00684B44">
        <w:t xml:space="preserve"> Travel event fund requests have increased accordingly by varied increments of $200-$600 as the Student Services annual fee allotment given to </w:t>
      </w:r>
      <w:r w:rsidR="00137977">
        <w:t>SG</w:t>
      </w:r>
      <w:r w:rsidRPr="00684B44" w:rsidR="00684B44">
        <w:t xml:space="preserve"> has not been increased. </w:t>
      </w:r>
      <w:r w:rsidRPr="00684B44" w:rsidR="001C1EE8">
        <w:t>Approved 10/25/2013 by the Student Life Council.</w:t>
      </w:r>
    </w:p>
    <w:p w:rsidR="007431A0" w:rsidP="001C1EE8" w:rsidRDefault="007431A0" w14:paraId="38FF8BBF" w14:textId="77777777">
      <w:pPr>
        <w:numPr>
          <w:ilvl w:val="0"/>
          <w:numId w:val="13"/>
        </w:numPr>
        <w:spacing w:line="312" w:lineRule="auto"/>
      </w:pPr>
      <w:r>
        <w:t>Amended 5/2</w:t>
      </w:r>
      <w:r w:rsidR="00627BAF">
        <w:t>2</w:t>
      </w:r>
      <w:r>
        <w:t>/17</w:t>
      </w:r>
    </w:p>
    <w:p w:rsidRPr="00684B44" w:rsidR="00627BAF" w:rsidP="001C1EE8" w:rsidRDefault="00627BAF" w14:paraId="3EA0DEAD" w14:textId="77777777">
      <w:pPr>
        <w:numPr>
          <w:ilvl w:val="0"/>
          <w:numId w:val="13"/>
        </w:numPr>
        <w:spacing w:line="312" w:lineRule="auto"/>
      </w:pPr>
      <w:r>
        <w:t>Amended 3/29/1</w:t>
      </w:r>
      <w:r w:rsidR="009C234B">
        <w:t>9</w:t>
      </w:r>
    </w:p>
    <w:p w:rsidR="56223A22" w:rsidP="0CDE85F9" w:rsidRDefault="56223A22" w14:paraId="7905F2A8" w14:textId="21B7F82B">
      <w:pPr>
        <w:numPr>
          <w:ilvl w:val="0"/>
          <w:numId w:val="13"/>
        </w:numPr>
        <w:spacing w:line="312" w:lineRule="auto"/>
      </w:pPr>
      <w:r w:rsidRPr="0CDE85F9">
        <w:t>Amended</w:t>
      </w:r>
      <w:r w:rsidRPr="0CDE85F9" w:rsidR="34FED79F">
        <w:t xml:space="preserve"> </w:t>
      </w:r>
      <w:r w:rsidR="00BB105F">
        <w:t>1</w:t>
      </w:r>
      <w:r w:rsidR="0024680F">
        <w:t>1</w:t>
      </w:r>
      <w:r w:rsidR="00BB105F">
        <w:t>/1</w:t>
      </w:r>
      <w:r w:rsidR="0024680F">
        <w:t>4</w:t>
      </w:r>
      <w:r w:rsidR="00BB105F">
        <w:t>/21</w:t>
      </w:r>
      <w:r w:rsidR="0024680F">
        <w:t>: Approved 10/12/21</w:t>
      </w:r>
      <w:r w:rsidR="00F971EE">
        <w:t>: “</w:t>
      </w:r>
      <w:r w:rsidR="00D84A00">
        <w:t xml:space="preserve">Administrative Amendment: </w:t>
      </w:r>
      <w:r w:rsidR="00F971EE">
        <w:t>To remove any offices or committees that no longer exist at UHCL (e.g., Student Life Office, Student Life Council, Associate Vice President for Student Services)</w:t>
      </w:r>
    </w:p>
    <w:p w:rsidR="00D84A00" w:rsidP="0CDE85F9" w:rsidRDefault="00D84A00" w14:paraId="214B1D5C" w14:textId="04028A1D">
      <w:pPr>
        <w:numPr>
          <w:ilvl w:val="0"/>
          <w:numId w:val="13"/>
        </w:numPr>
        <w:spacing w:line="312" w:lineRule="auto"/>
      </w:pPr>
      <w:r>
        <w:t>Amended 11/14/21: Approved 10/12/21: “Administrative Amendment:</w:t>
      </w:r>
      <w:r w:rsidR="00D0503B">
        <w:t xml:space="preserve"> To update the Constitu</w:t>
      </w:r>
      <w:r w:rsidR="00D37DA8">
        <w:t>tion to add gender-inclusive language changing he/him/his or she/her/</w:t>
      </w:r>
      <w:proofErr w:type="gramStart"/>
      <w:r w:rsidR="00D37DA8">
        <w:t>hers</w:t>
      </w:r>
      <w:proofErr w:type="gramEnd"/>
      <w:r w:rsidR="00D37DA8">
        <w:t xml:space="preserve"> pronouns to they/them/theirs.</w:t>
      </w:r>
    </w:p>
    <w:p w:rsidR="00AB1EF2" w:rsidP="0CDE85F9" w:rsidRDefault="00AB1EF2" w14:paraId="4D11E1A0" w14:textId="49F4EE58">
      <w:pPr>
        <w:numPr>
          <w:ilvl w:val="0"/>
          <w:numId w:val="13"/>
        </w:numPr>
        <w:spacing w:line="312" w:lineRule="auto"/>
      </w:pPr>
      <w:r>
        <w:t>Amended 11/14/21</w:t>
      </w:r>
      <w:r w:rsidR="00151106">
        <w:t>: Approved 10/12/21: “Adminis</w:t>
      </w:r>
      <w:r w:rsidR="00106020">
        <w:t xml:space="preserve">trative Amendment: To change the words </w:t>
      </w:r>
      <w:r w:rsidR="00EA3380">
        <w:t xml:space="preserve">to </w:t>
      </w:r>
      <w:r w:rsidR="00106020">
        <w:t xml:space="preserve">Student Government </w:t>
      </w:r>
      <w:r w:rsidR="00EA3380">
        <w:t>from Student Government</w:t>
      </w:r>
      <w:r w:rsidR="00F32C8C">
        <w:t xml:space="preserve"> Association</w:t>
      </w:r>
      <w:r w:rsidR="00EA3380">
        <w:t>.</w:t>
      </w:r>
    </w:p>
    <w:p w:rsidR="007F33A9" w:rsidP="0CDE85F9" w:rsidRDefault="007F33A9" w14:paraId="3178BA3A" w14:textId="605F8357">
      <w:pPr>
        <w:numPr>
          <w:ilvl w:val="0"/>
          <w:numId w:val="13"/>
        </w:numPr>
        <w:spacing w:line="312" w:lineRule="auto"/>
      </w:pPr>
      <w:r>
        <w:t>Amended 11/14/21: Approved</w:t>
      </w:r>
      <w:r w:rsidR="00B374FD">
        <w:t xml:space="preserve"> 1</w:t>
      </w:r>
      <w:r w:rsidR="00B34346">
        <w:t>1</w:t>
      </w:r>
      <w:r w:rsidR="00B374FD">
        <w:t>/</w:t>
      </w:r>
      <w:r w:rsidR="00B34346">
        <w:t>02</w:t>
      </w:r>
      <w:r w:rsidR="00B374FD">
        <w:t xml:space="preserve">/21: “Addendum, Section 1, Subsection 2, strike </w:t>
      </w:r>
      <w:r w:rsidR="00422109">
        <w:t>“SG will not underwrite the distribution of food &amp; drink at any event.”</w:t>
      </w:r>
    </w:p>
    <w:p w:rsidR="00897E35" w:rsidP="0CDE85F9" w:rsidRDefault="00897E35" w14:paraId="436774AF" w14:textId="5429BC14">
      <w:pPr>
        <w:numPr>
          <w:ilvl w:val="0"/>
          <w:numId w:val="13"/>
        </w:numPr>
        <w:spacing w:line="312" w:lineRule="auto"/>
      </w:pPr>
      <w:r>
        <w:t>Am</w:t>
      </w:r>
      <w:r w:rsidR="008D06B1">
        <w:t>ended 11/14/21: Approved 1</w:t>
      </w:r>
      <w:r w:rsidR="00305437">
        <w:t>1</w:t>
      </w:r>
      <w:r w:rsidR="008D06B1">
        <w:t>/</w:t>
      </w:r>
      <w:r w:rsidR="00B34346">
        <w:t>02</w:t>
      </w:r>
      <w:r w:rsidR="008D06B1">
        <w:t>/21</w:t>
      </w:r>
      <w:r w:rsidR="002E4B3E">
        <w:t>: “Addendum, Section 3, Funding Guidelines, strike “200 for one” and replace with “$399 for two”</w:t>
      </w:r>
    </w:p>
    <w:p w:rsidR="001A6E97" w:rsidP="0CDE85F9" w:rsidRDefault="001A6E97" w14:paraId="453376A6" w14:textId="712D0BD6">
      <w:pPr>
        <w:numPr>
          <w:ilvl w:val="0"/>
          <w:numId w:val="13"/>
        </w:numPr>
        <w:spacing w:line="312" w:lineRule="auto"/>
      </w:pPr>
      <w:r>
        <w:t xml:space="preserve">Amended 11/14/21: Approved </w:t>
      </w:r>
      <w:r w:rsidR="002528AD">
        <w:t>11/02/21: “Addendum, Section 3, Funding Guidelines</w:t>
      </w:r>
      <w:r w:rsidR="00592E86">
        <w:t>, strike “$2000” and replace with 30%</w:t>
      </w:r>
    </w:p>
    <w:p w:rsidR="00774DA2" w:rsidP="00774DA2" w:rsidRDefault="007D6C5C" w14:paraId="3C8B66D8" w14:textId="220C6E34">
      <w:pPr>
        <w:pStyle w:val="Heading2"/>
        <w:spacing w:after="240"/>
        <w:jc w:val="left"/>
      </w:pPr>
      <w:r>
        <w:br w:type="page"/>
      </w:r>
      <w:r>
        <w:t>ADDENDUM to Student Government By-Laws</w:t>
      </w:r>
      <w:r w:rsidR="00774DA2">
        <w:br/>
      </w:r>
      <w:r>
        <w:t xml:space="preserve">Student Government Funding </w:t>
      </w:r>
      <w:r w:rsidR="00774DA2">
        <w:t xml:space="preserve">Guidelines </w:t>
      </w:r>
      <w:r w:rsidR="00774DA2">
        <w:br/>
      </w:r>
      <w:r w:rsidRPr="00774DA2" w:rsidR="00774DA2">
        <w:rPr>
          <w:b w:val="0"/>
          <w:sz w:val="18"/>
          <w:szCs w:val="18"/>
        </w:rPr>
        <w:t>(Approved by SG on 10/26/2004, by the Student Life Council on 7/25/2005, approval from University Life Committee pending)</w:t>
      </w:r>
    </w:p>
    <w:p w:rsidRPr="00774DA2" w:rsidR="007D6C5C" w:rsidP="00774DA2" w:rsidRDefault="007D6C5C" w14:paraId="4AF537B2" w14:textId="77777777">
      <w:r w:rsidRPr="00257D60">
        <w:rPr>
          <w:rStyle w:val="Heading3Char"/>
        </w:rPr>
        <w:t>Section 1.</w:t>
      </w:r>
      <w:r w:rsidRPr="00774DA2" w:rsidR="00774DA2">
        <w:t xml:space="preserve"> The Student Life Council has imposed the following guidelines. These guidelines may only be amended by the Student Life Council.</w:t>
      </w:r>
    </w:p>
    <w:p w:rsidRPr="00774DA2" w:rsidR="007D6C5C" w:rsidP="00422109" w:rsidRDefault="007D6C5C" w14:paraId="459F6B39" w14:textId="2F69B94C">
      <w:pPr>
        <w:numPr>
          <w:ilvl w:val="0"/>
          <w:numId w:val="14"/>
        </w:numPr>
        <w:spacing w:line="312" w:lineRule="auto"/>
        <w:rPr/>
      </w:pPr>
      <w:r w:rsidR="007D6C5C">
        <w:rPr/>
        <w:t>The Student Government may not fund operational expenses for student organizations (paper, photocopying, newsletters, etc.).</w:t>
      </w:r>
    </w:p>
    <w:p w:rsidRPr="00774DA2" w:rsidR="007D6C5C" w:rsidP="00257D60" w:rsidRDefault="007D6C5C" w14:paraId="4EB8713D" w14:textId="1C28C845">
      <w:pPr>
        <w:numPr>
          <w:ilvl w:val="0"/>
          <w:numId w:val="14"/>
        </w:numPr>
        <w:spacing w:line="312" w:lineRule="auto"/>
        <w:rPr/>
      </w:pPr>
      <w:r w:rsidR="007D6C5C">
        <w:rPr/>
        <w:t>In order to</w:t>
      </w:r>
      <w:r w:rsidR="007D6C5C">
        <w:rPr/>
        <w:t xml:space="preserve"> request $400 or more from </w:t>
      </w:r>
      <w:r w:rsidR="00892B1F">
        <w:rPr/>
        <w:t>SG</w:t>
      </w:r>
      <w:r w:rsidR="007D6C5C">
        <w:rPr/>
        <w:t xml:space="preserve"> for any </w:t>
      </w:r>
      <w:r w:rsidR="007D6C5C">
        <w:rPr/>
        <w:t>particular event</w:t>
      </w:r>
      <w:r w:rsidR="007D6C5C">
        <w:rPr/>
        <w:t>, at least two of the organization’s officers must</w:t>
      </w:r>
      <w:r w:rsidR="757C1F8C">
        <w:rPr/>
        <w:t xml:space="preserve"> have</w:t>
      </w:r>
      <w:r w:rsidR="007D6C5C">
        <w:rPr/>
        <w:t xml:space="preserve"> attend</w:t>
      </w:r>
      <w:r w:rsidR="19932813">
        <w:rPr/>
        <w:t>ed</w:t>
      </w:r>
      <w:r w:rsidR="007D6C5C">
        <w:rPr/>
        <w:t xml:space="preserve"> </w:t>
      </w:r>
      <w:r w:rsidR="10ACD968">
        <w:rPr/>
        <w:t>all required workshops outlined by the Office of Student Involvement &amp; Leadership.</w:t>
      </w:r>
    </w:p>
    <w:p w:rsidRPr="00257D60" w:rsidR="007D6C5C" w:rsidP="007D6C5C" w:rsidRDefault="007D6C5C" w14:paraId="14DD1963" w14:textId="77777777">
      <w:pPr>
        <w:rPr>
          <w:sz w:val="16"/>
          <w:szCs w:val="16"/>
        </w:rPr>
      </w:pPr>
    </w:p>
    <w:p w:rsidRPr="00774DA2" w:rsidR="007D6C5C" w:rsidP="007D6C5C" w:rsidRDefault="007D6C5C" w14:paraId="0123B7D8" w14:textId="26439394">
      <w:pPr>
        <w:pStyle w:val="BodyText"/>
      </w:pPr>
      <w:r w:rsidRPr="00774DA2">
        <w:rPr>
          <w:rStyle w:val="Heading3Char"/>
        </w:rPr>
        <w:t>Section 2.</w:t>
      </w:r>
      <w:r w:rsidRPr="00774DA2" w:rsidR="003A6399">
        <w:t xml:space="preserve"> </w:t>
      </w:r>
      <w:r w:rsidRPr="00774DA2">
        <w:t xml:space="preserve">The Student Government has imposed the following guidelines, which may be amended by the Student Government during their annual review </w:t>
      </w:r>
      <w:r w:rsidR="00257D60">
        <w:t>process:</w:t>
      </w:r>
    </w:p>
    <w:p w:rsidRPr="00774DA2" w:rsidR="007D6C5C" w:rsidP="00257D60" w:rsidRDefault="00892B1F" w14:paraId="52509AE1" w14:textId="18EAAD3F">
      <w:pPr>
        <w:pStyle w:val="List"/>
        <w:numPr>
          <w:ilvl w:val="0"/>
          <w:numId w:val="15"/>
        </w:numPr>
        <w:spacing w:line="312" w:lineRule="auto"/>
      </w:pPr>
      <w:r>
        <w:t>SG</w:t>
      </w:r>
      <w:r w:rsidRPr="00774DA2" w:rsidR="007D6C5C">
        <w:t xml:space="preserve"> will not subsidize 100% of any student organization’s total activities for any semester.</w:t>
      </w:r>
    </w:p>
    <w:p w:rsidRPr="00774DA2" w:rsidR="007D6C5C" w:rsidP="00257D60" w:rsidRDefault="00137977" w14:paraId="79529987" w14:textId="04B1E0DD">
      <w:pPr>
        <w:pStyle w:val="List"/>
        <w:numPr>
          <w:ilvl w:val="0"/>
          <w:numId w:val="15"/>
        </w:numPr>
        <w:spacing w:line="312" w:lineRule="auto"/>
      </w:pPr>
      <w:r>
        <w:t>SG</w:t>
      </w:r>
      <w:r w:rsidRPr="00774DA2" w:rsidR="007D6C5C">
        <w:t xml:space="preserve"> will not fund more than 50% of the cost of any event excluding speaker fees of $100 or less or travel events.</w:t>
      </w:r>
    </w:p>
    <w:p w:rsidRPr="00774DA2" w:rsidR="007D6C5C" w:rsidP="00257D60" w:rsidRDefault="00137977" w14:paraId="70D8DC02" w14:textId="3DAE23F3">
      <w:pPr>
        <w:pStyle w:val="List"/>
        <w:numPr>
          <w:ilvl w:val="0"/>
          <w:numId w:val="15"/>
        </w:numPr>
        <w:spacing w:line="312" w:lineRule="auto"/>
      </w:pPr>
      <w:r>
        <w:t>SG</w:t>
      </w:r>
      <w:r w:rsidRPr="00774DA2" w:rsidR="007D6C5C">
        <w:t xml:space="preserve"> funds are intended for developmental events sponsored by registered UHCL student organizations.</w:t>
      </w:r>
    </w:p>
    <w:p w:rsidRPr="00774DA2" w:rsidR="007D6C5C" w:rsidP="00257D60" w:rsidRDefault="00137977" w14:paraId="4A7D1E41" w14:textId="068A8638">
      <w:pPr>
        <w:pStyle w:val="List2"/>
        <w:numPr>
          <w:ilvl w:val="0"/>
          <w:numId w:val="15"/>
        </w:numPr>
        <w:spacing w:line="312" w:lineRule="auto"/>
      </w:pPr>
      <w:r>
        <w:t>SG</w:t>
      </w:r>
      <w:r w:rsidRPr="00774DA2" w:rsidR="007D6C5C">
        <w:t xml:space="preserve"> funds may be allocated for social events as described in Section 3 below.</w:t>
      </w:r>
    </w:p>
    <w:p w:rsidRPr="00774DA2" w:rsidR="007D6C5C" w:rsidP="00257D60" w:rsidRDefault="00137977" w14:paraId="3CFE8240" w14:textId="09F56FB4">
      <w:pPr>
        <w:pStyle w:val="List2"/>
        <w:numPr>
          <w:ilvl w:val="0"/>
          <w:numId w:val="15"/>
        </w:numPr>
        <w:spacing w:line="312" w:lineRule="auto"/>
      </w:pPr>
      <w:r>
        <w:t>SG</w:t>
      </w:r>
      <w:r w:rsidRPr="00774DA2" w:rsidR="007D6C5C">
        <w:t xml:space="preserve"> funds may not be used for fund raising or philanthropic events, based on State laws and/or UH System policies on appropriate use of State funds.</w:t>
      </w:r>
    </w:p>
    <w:p w:rsidRPr="00774DA2" w:rsidR="007D6C5C" w:rsidP="00257D60" w:rsidRDefault="007D6C5C" w14:paraId="0AD7948A" w14:textId="77777777">
      <w:pPr>
        <w:numPr>
          <w:ilvl w:val="0"/>
          <w:numId w:val="15"/>
        </w:numPr>
        <w:spacing w:line="312" w:lineRule="auto"/>
      </w:pPr>
      <w:r w:rsidRPr="00774DA2">
        <w:t xml:space="preserve">Student organizations should provide a substantial portion of their own income by collecting dues and scheduling </w:t>
      </w:r>
      <w:proofErr w:type="gramStart"/>
      <w:r w:rsidRPr="00774DA2">
        <w:t>fund raising</w:t>
      </w:r>
      <w:proofErr w:type="gramEnd"/>
      <w:r w:rsidRPr="00774DA2">
        <w:t xml:space="preserve"> activities.</w:t>
      </w:r>
    </w:p>
    <w:p w:rsidRPr="00774DA2" w:rsidR="007D6C5C" w:rsidP="00257D60" w:rsidRDefault="007D6C5C" w14:paraId="0B6A29F5" w14:textId="77777777">
      <w:pPr>
        <w:numPr>
          <w:ilvl w:val="0"/>
          <w:numId w:val="15"/>
        </w:numPr>
        <w:spacing w:line="312" w:lineRule="auto"/>
      </w:pPr>
      <w:r w:rsidRPr="00774DA2">
        <w:t>Organizations may satisfy their funding requirements in part by seeking free programs, entertainment, or speakers from their professional community.</w:t>
      </w:r>
    </w:p>
    <w:p w:rsidRPr="00257D60" w:rsidR="007D6C5C" w:rsidP="70743FA1" w:rsidRDefault="007D6C5C" w14:paraId="41483E04" w14:textId="2B8B4AFB">
      <w:pPr>
        <w:numPr>
          <w:ilvl w:val="0"/>
          <w:numId w:val="15"/>
        </w:numPr>
        <w:spacing w:line="312" w:lineRule="auto"/>
        <w:rPr/>
      </w:pPr>
      <w:r w:rsidR="007D6C5C">
        <w:rPr/>
        <w:t>Organizations shall submit a complete written budget for all fund requests of $200 or more or for any travel event on the form provided</w:t>
      </w:r>
      <w:r w:rsidR="29B5FECB">
        <w:rPr/>
        <w:t xml:space="preserve"> and submit all required documents to the Office of Student Involvement &amp; Leadership for approval</w:t>
      </w:r>
      <w:r w:rsidR="007D6C5C">
        <w:rPr/>
        <w:t>.</w:t>
      </w:r>
      <w:r w:rsidR="003A6399">
        <w:rPr/>
        <w:t xml:space="preserve"> </w:t>
      </w:r>
    </w:p>
    <w:p w:rsidR="007D6C5C" w:rsidP="007D6C5C" w:rsidRDefault="007D6C5C" w14:paraId="0B80036A" w14:textId="7E2C3509">
      <w:r w:rsidRPr="00774DA2">
        <w:rPr>
          <w:rStyle w:val="Heading3Char"/>
        </w:rPr>
        <w:t>Section 3.</w:t>
      </w:r>
      <w:r w:rsidRPr="00774DA2" w:rsidR="003A6399">
        <w:rPr>
          <w:b/>
          <w:bCs/>
        </w:rPr>
        <w:t xml:space="preserve"> </w:t>
      </w:r>
      <w:r w:rsidR="00137977">
        <w:t>SG</w:t>
      </w:r>
      <w:r w:rsidRPr="00774DA2">
        <w:t xml:space="preserve"> Funds and Social Events - A registered UHCL student organization may request a </w:t>
      </w:r>
      <w:r w:rsidRPr="00774DA2">
        <w:rPr>
          <w:b/>
        </w:rPr>
        <w:t xml:space="preserve">maximum </w:t>
      </w:r>
      <w:r w:rsidRPr="00774DA2">
        <w:t>of $</w:t>
      </w:r>
      <w:r w:rsidR="006852A8">
        <w:t>399</w:t>
      </w:r>
      <w:r w:rsidRPr="00774DA2">
        <w:t xml:space="preserve"> for </w:t>
      </w:r>
      <w:r w:rsidR="006852A8">
        <w:rPr>
          <w:b/>
        </w:rPr>
        <w:t>two</w:t>
      </w:r>
      <w:r w:rsidRPr="00774DA2">
        <w:t xml:space="preserve"> social event</w:t>
      </w:r>
      <w:r w:rsidR="006852A8">
        <w:t>s</w:t>
      </w:r>
      <w:r w:rsidRPr="00774DA2">
        <w:t xml:space="preserve"> per academic year.</w:t>
      </w:r>
    </w:p>
    <w:p w:rsidRPr="00774DA2" w:rsidR="007D6C5C" w:rsidP="00257D60" w:rsidRDefault="007D6C5C" w14:paraId="490FA976" w14:textId="5F42448C">
      <w:pPr>
        <w:numPr>
          <w:ilvl w:val="0"/>
          <w:numId w:val="16"/>
        </w:numPr>
        <w:spacing w:line="312" w:lineRule="auto"/>
      </w:pPr>
      <w:r w:rsidRPr="00774DA2">
        <w:t xml:space="preserve">To be eligible for </w:t>
      </w:r>
      <w:r w:rsidR="00137977">
        <w:t>SG</w:t>
      </w:r>
      <w:r w:rsidRPr="00774DA2">
        <w:t xml:space="preserve"> funding, this event must be open to the entire campus community </w:t>
      </w:r>
      <w:r w:rsidRPr="00774DA2">
        <w:rPr>
          <w:b/>
        </w:rPr>
        <w:t xml:space="preserve">and </w:t>
      </w:r>
      <w:r w:rsidRPr="00774DA2">
        <w:t>this must be an on-campus event.</w:t>
      </w:r>
    </w:p>
    <w:p w:rsidRPr="00774DA2" w:rsidR="007D6C5C" w:rsidP="00257D60" w:rsidRDefault="007D6C5C" w14:paraId="78E4F74B" w14:textId="77777777">
      <w:pPr>
        <w:numPr>
          <w:ilvl w:val="0"/>
          <w:numId w:val="16"/>
        </w:numPr>
        <w:spacing w:line="312" w:lineRule="auto"/>
      </w:pPr>
      <w:r w:rsidRPr="00774DA2">
        <w:t>Multiple organizations may choose to co-sponsor a campus-wide social event, and each co-sponsoring organization may request this $200 allocation.</w:t>
      </w:r>
    </w:p>
    <w:p w:rsidRPr="00257D60" w:rsidR="007D6C5C" w:rsidP="00257D60" w:rsidRDefault="007D6C5C" w14:paraId="02EFF9E0" w14:textId="35019665">
      <w:pPr>
        <w:numPr>
          <w:ilvl w:val="0"/>
          <w:numId w:val="16"/>
        </w:numPr>
        <w:spacing w:line="312" w:lineRule="auto"/>
        <w:rPr>
          <w:sz w:val="16"/>
          <w:szCs w:val="16"/>
        </w:rPr>
      </w:pPr>
      <w:r w:rsidRPr="00774DA2">
        <w:t xml:space="preserve">A maximum of </w:t>
      </w:r>
      <w:r w:rsidR="00BF34FF">
        <w:t>30%</w:t>
      </w:r>
      <w:r w:rsidRPr="00774DA2">
        <w:t xml:space="preserve"> </w:t>
      </w:r>
      <w:r w:rsidRPr="00774DA2">
        <w:rPr>
          <w:b/>
        </w:rPr>
        <w:t xml:space="preserve">total </w:t>
      </w:r>
      <w:r w:rsidRPr="00774DA2">
        <w:t xml:space="preserve">from </w:t>
      </w:r>
      <w:r w:rsidR="00137977">
        <w:t>SG</w:t>
      </w:r>
      <w:r w:rsidR="00B3091F">
        <w:t xml:space="preserve"> allocation</w:t>
      </w:r>
      <w:r w:rsidRPr="00774DA2">
        <w:t xml:space="preserve"> funds may be allocated per academic year for social events.</w:t>
      </w:r>
      <w:r w:rsidR="00257D60">
        <w:br/>
      </w:r>
    </w:p>
    <w:p w:rsidRPr="00774DA2" w:rsidR="007D6C5C" w:rsidP="007D6C5C" w:rsidRDefault="007D6C5C" w14:paraId="4B51C324" w14:textId="2A309C99">
      <w:r w:rsidRPr="00774DA2">
        <w:rPr>
          <w:rStyle w:val="Heading3Char"/>
        </w:rPr>
        <w:t>Section 4.</w:t>
      </w:r>
      <w:r w:rsidRPr="00774DA2" w:rsidR="003A6399">
        <w:rPr>
          <w:b/>
          <w:bCs/>
        </w:rPr>
        <w:t xml:space="preserve"> </w:t>
      </w:r>
      <w:r w:rsidRPr="00774DA2">
        <w:t xml:space="preserve">When organizations request </w:t>
      </w:r>
      <w:r w:rsidR="00137977">
        <w:t>SG</w:t>
      </w:r>
      <w:r w:rsidRPr="00774DA2">
        <w:t xml:space="preserve"> funds of $400 or more, </w:t>
      </w:r>
      <w:r w:rsidR="00137977">
        <w:t>SG</w:t>
      </w:r>
      <w:r w:rsidRPr="00774DA2">
        <w:t xml:space="preserve"> representatives require additional time for review and consideration.</w:t>
      </w:r>
      <w:r w:rsidRPr="00774DA2" w:rsidR="003A6399">
        <w:t xml:space="preserve"> </w:t>
      </w:r>
      <w:r w:rsidRPr="00774DA2">
        <w:t>The following additional guidelines shall apply to these events</w:t>
      </w:r>
    </w:p>
    <w:p w:rsidRPr="00774DA2" w:rsidR="007D6C5C" w:rsidP="007D6C5C" w:rsidRDefault="007D6C5C" w14:paraId="1AB821D6" w14:textId="77777777"/>
    <w:p w:rsidRPr="00774DA2" w:rsidR="007D6C5C" w:rsidP="00257D60" w:rsidRDefault="007D6C5C" w14:paraId="24F6CC7C" w14:textId="17FD45FE">
      <w:pPr>
        <w:numPr>
          <w:ilvl w:val="0"/>
          <w:numId w:val="17"/>
        </w:numPr>
        <w:spacing w:line="312" w:lineRule="auto"/>
        <w:rPr/>
      </w:pPr>
      <w:r w:rsidR="007D6C5C">
        <w:rPr/>
        <w:t xml:space="preserve">The appropriate paperwork should be submitted to the </w:t>
      </w:r>
      <w:r w:rsidR="7151275C">
        <w:rPr/>
        <w:t>Office of Student Involvement &amp; Leadership</w:t>
      </w:r>
      <w:r w:rsidR="007D6C5C">
        <w:rPr/>
        <w:t xml:space="preserve"> a </w:t>
      </w:r>
      <w:r w:rsidRPr="660814E3" w:rsidR="007D6C5C">
        <w:rPr>
          <w:b w:val="1"/>
          <w:bCs w:val="1"/>
        </w:rPr>
        <w:t>minimum of four weeks</w:t>
      </w:r>
      <w:r w:rsidR="007D6C5C">
        <w:rPr/>
        <w:t xml:space="preserve"> prior to the event.</w:t>
      </w:r>
    </w:p>
    <w:p w:rsidRPr="00774DA2" w:rsidR="007D6C5C" w:rsidP="00257D60" w:rsidRDefault="007D6C5C" w14:paraId="2B0F7E4D" w14:textId="228C4944">
      <w:pPr>
        <w:numPr>
          <w:ilvl w:val="0"/>
          <w:numId w:val="17"/>
        </w:numPr>
        <w:spacing w:line="312" w:lineRule="auto"/>
      </w:pPr>
      <w:r w:rsidRPr="00774DA2">
        <w:t xml:space="preserve">The request must be presented at two consecutive </w:t>
      </w:r>
      <w:r w:rsidR="00137977">
        <w:t>SG</w:t>
      </w:r>
      <w:r w:rsidRPr="00774DA2">
        <w:t xml:space="preserve"> meetings to allow </w:t>
      </w:r>
      <w:r w:rsidR="00137977">
        <w:t>SG</w:t>
      </w:r>
      <w:r w:rsidRPr="00774DA2">
        <w:t xml:space="preserve"> representatives adequate time to consider the request.</w:t>
      </w:r>
      <w:r w:rsidRPr="00774DA2" w:rsidR="003A6399">
        <w:t xml:space="preserve"> </w:t>
      </w:r>
    </w:p>
    <w:p w:rsidRPr="00774DA2" w:rsidR="007D6C5C" w:rsidP="00257D60" w:rsidRDefault="007D6C5C" w14:paraId="0C6D0DDE" w14:textId="7201EF4D">
      <w:pPr>
        <w:pStyle w:val="InsideAddress"/>
        <w:numPr>
          <w:ilvl w:val="0"/>
          <w:numId w:val="17"/>
        </w:numPr>
        <w:spacing w:line="312" w:lineRule="auto"/>
      </w:pPr>
      <w:r w:rsidRPr="00774DA2">
        <w:t xml:space="preserve">Copies of the approved budget must be made available to </w:t>
      </w:r>
      <w:r w:rsidR="00137977">
        <w:t>SG</w:t>
      </w:r>
      <w:r w:rsidRPr="00774DA2">
        <w:t xml:space="preserve"> representatives at </w:t>
      </w:r>
      <w:proofErr w:type="gramStart"/>
      <w:r w:rsidRPr="00774DA2">
        <w:t>both of these</w:t>
      </w:r>
      <w:proofErr w:type="gramEnd"/>
      <w:r w:rsidRPr="00774DA2">
        <w:t xml:space="preserve"> meetings.</w:t>
      </w:r>
      <w:r w:rsidRPr="00774DA2" w:rsidR="003A6399">
        <w:t xml:space="preserve"> </w:t>
      </w:r>
      <w:r w:rsidRPr="00774DA2">
        <w:t xml:space="preserve">Approximately fifty copies of the approved budget must be distributed at the initial presentation meeting, with approximately twenty additional copies provided at the </w:t>
      </w:r>
      <w:r w:rsidR="00137977">
        <w:t>SG</w:t>
      </w:r>
      <w:r w:rsidRPr="00774DA2">
        <w:t xml:space="preserve"> meeting for the second presentation.</w:t>
      </w:r>
    </w:p>
    <w:p w:rsidRPr="00257D60" w:rsidR="007D6C5C" w:rsidP="007D6C5C" w:rsidRDefault="007D6C5C" w14:paraId="4EB9B279" w14:textId="77777777">
      <w:pPr>
        <w:pStyle w:val="BodyText"/>
        <w:rPr>
          <w:sz w:val="16"/>
          <w:szCs w:val="16"/>
        </w:rPr>
      </w:pPr>
    </w:p>
    <w:p w:rsidRPr="00774DA2" w:rsidR="007D6C5C" w:rsidP="007D6C5C" w:rsidRDefault="007D6C5C" w14:paraId="4500A7F8" w14:textId="3B17B3BF">
      <w:pPr>
        <w:rPr>
          <w:b/>
        </w:rPr>
      </w:pPr>
      <w:r w:rsidRPr="00774DA2">
        <w:rPr>
          <w:b/>
        </w:rPr>
        <w:t xml:space="preserve">If requesting </w:t>
      </w:r>
      <w:r w:rsidR="00137977">
        <w:rPr>
          <w:b/>
        </w:rPr>
        <w:t>SG</w:t>
      </w:r>
      <w:r w:rsidRPr="00774DA2">
        <w:rPr>
          <w:b/>
        </w:rPr>
        <w:t xml:space="preserve"> funds for a travel event, the following rules apply:</w:t>
      </w:r>
    </w:p>
    <w:p w:rsidRPr="00774DA2" w:rsidR="007D6C5C" w:rsidP="00257D60" w:rsidRDefault="007D6C5C" w14:paraId="4538B108" w14:textId="77777777">
      <w:pPr>
        <w:numPr>
          <w:ilvl w:val="0"/>
          <w:numId w:val="35"/>
        </w:numPr>
        <w:shd w:val="clear" w:color="auto" w:fill="FFFFFF"/>
      </w:pPr>
      <w:r w:rsidRPr="00774DA2">
        <w:t>Maximum Payment for a Travel Event:</w:t>
      </w:r>
      <w:r w:rsidRPr="00774DA2">
        <w:br/>
      </w:r>
      <w:r w:rsidRPr="00774DA2">
        <w:br/>
      </w:r>
      <w:r w:rsidRPr="00774DA2">
        <w:rPr>
          <w:u w:val="single"/>
        </w:rPr>
        <w:t>Total Amount If Driving</w:t>
      </w:r>
      <w:r w:rsidRPr="00774DA2">
        <w:tab/>
      </w:r>
      <w:r w:rsidRPr="00774DA2">
        <w:tab/>
      </w:r>
      <w:r w:rsidRPr="00774DA2">
        <w:rPr>
          <w:u w:val="single"/>
        </w:rPr>
        <w:t>Total Amount If Flying</w:t>
      </w:r>
      <w:r w:rsidRPr="00774DA2">
        <w:br/>
      </w:r>
      <w:r w:rsidRPr="00774DA2">
        <w:t>1 Student…………$200</w:t>
      </w:r>
      <w:r w:rsidRPr="00774DA2">
        <w:tab/>
      </w:r>
      <w:r w:rsidRPr="00774DA2">
        <w:tab/>
      </w:r>
      <w:r w:rsidRPr="00774DA2">
        <w:t>1 Student………</w:t>
      </w:r>
      <w:r w:rsidR="00774DA2">
        <w:t>.....</w:t>
      </w:r>
      <w:r w:rsidRPr="00774DA2">
        <w:t>…..$400</w:t>
      </w:r>
      <w:r w:rsidRPr="00774DA2">
        <w:br/>
      </w:r>
      <w:r w:rsidRPr="00774DA2">
        <w:t>2 Students……</w:t>
      </w:r>
      <w:r w:rsidR="00774DA2">
        <w:t>.</w:t>
      </w:r>
      <w:r w:rsidRPr="00774DA2">
        <w:t>…..$</w:t>
      </w:r>
      <w:r w:rsidR="00774DA2">
        <w:t>4</w:t>
      </w:r>
      <w:r w:rsidRPr="00774DA2">
        <w:t>00</w:t>
      </w:r>
      <w:r w:rsidRPr="00774DA2">
        <w:tab/>
      </w:r>
      <w:r w:rsidRPr="00774DA2">
        <w:tab/>
      </w:r>
      <w:r w:rsidRPr="00774DA2">
        <w:t>2 Students………</w:t>
      </w:r>
      <w:r w:rsidR="00774DA2">
        <w:t>…</w:t>
      </w:r>
      <w:r w:rsidRPr="00774DA2">
        <w:t>….$</w:t>
      </w:r>
      <w:r w:rsidR="00774DA2">
        <w:t>8</w:t>
      </w:r>
      <w:r w:rsidRPr="00774DA2">
        <w:t>00</w:t>
      </w:r>
      <w:r w:rsidRPr="00774DA2">
        <w:br/>
      </w:r>
      <w:r w:rsidRPr="00774DA2">
        <w:t>3 Students……</w:t>
      </w:r>
      <w:r w:rsidR="00774DA2">
        <w:t>.</w:t>
      </w:r>
      <w:r w:rsidRPr="00774DA2">
        <w:t>…..$</w:t>
      </w:r>
      <w:r w:rsidR="00774DA2">
        <w:t>6</w:t>
      </w:r>
      <w:r w:rsidRPr="00774DA2">
        <w:t>00</w:t>
      </w:r>
      <w:r w:rsidRPr="00774DA2">
        <w:tab/>
      </w:r>
      <w:r w:rsidRPr="00774DA2">
        <w:tab/>
      </w:r>
      <w:r w:rsidRPr="00774DA2">
        <w:t>3 Students………</w:t>
      </w:r>
      <w:r w:rsidR="00774DA2">
        <w:t>.</w:t>
      </w:r>
      <w:r w:rsidRPr="00774DA2">
        <w:t>….$</w:t>
      </w:r>
      <w:r w:rsidR="00774DA2">
        <w:t>1,2</w:t>
      </w:r>
      <w:r w:rsidRPr="00774DA2">
        <w:t>00</w:t>
      </w:r>
      <w:r w:rsidRPr="00774DA2">
        <w:br/>
      </w:r>
      <w:r w:rsidRPr="00774DA2">
        <w:t>4 Students……</w:t>
      </w:r>
      <w:r w:rsidR="00774DA2">
        <w:t>.</w:t>
      </w:r>
      <w:r w:rsidRPr="00774DA2">
        <w:t>…..$</w:t>
      </w:r>
      <w:r w:rsidR="00774DA2">
        <w:t>8</w:t>
      </w:r>
      <w:r w:rsidRPr="00774DA2">
        <w:t>00</w:t>
      </w:r>
      <w:r w:rsidRPr="00774DA2">
        <w:tab/>
      </w:r>
      <w:r w:rsidRPr="00774DA2">
        <w:tab/>
      </w:r>
      <w:r w:rsidRPr="00774DA2">
        <w:t>4 Students………</w:t>
      </w:r>
      <w:r w:rsidR="00774DA2">
        <w:t>.</w:t>
      </w:r>
      <w:r w:rsidRPr="00774DA2">
        <w:t>….$1,</w:t>
      </w:r>
      <w:r w:rsidR="00774DA2">
        <w:t>6</w:t>
      </w:r>
      <w:r w:rsidRPr="00774DA2">
        <w:t>00</w:t>
      </w:r>
      <w:r w:rsidRPr="00774DA2">
        <w:br/>
      </w:r>
      <w:r w:rsidRPr="00774DA2">
        <w:t>5+ Students…</w:t>
      </w:r>
      <w:r w:rsidR="00774DA2">
        <w:t>..</w:t>
      </w:r>
      <w:r w:rsidRPr="00774DA2">
        <w:t>…$</w:t>
      </w:r>
      <w:r w:rsidR="00C34849">
        <w:t>1,000</w:t>
      </w:r>
      <w:r w:rsidRPr="00774DA2">
        <w:tab/>
      </w:r>
      <w:r w:rsidRPr="00774DA2">
        <w:tab/>
      </w:r>
      <w:r w:rsidRPr="00774DA2">
        <w:t>5+ Students………...$</w:t>
      </w:r>
      <w:r w:rsidR="00774DA2">
        <w:t>2,0</w:t>
      </w:r>
      <w:r w:rsidRPr="00774DA2">
        <w:t>00</w:t>
      </w:r>
      <w:r w:rsidRPr="00774DA2">
        <w:br/>
      </w:r>
    </w:p>
    <w:p w:rsidRPr="00774DA2" w:rsidR="007D6C5C" w:rsidP="00257D60" w:rsidRDefault="007D6C5C" w14:paraId="2AEC54E0" w14:textId="77777777">
      <w:pPr>
        <w:numPr>
          <w:ilvl w:val="0"/>
          <w:numId w:val="34"/>
        </w:numPr>
        <w:spacing w:line="312" w:lineRule="auto"/>
      </w:pPr>
      <w:r w:rsidRPr="00774DA2">
        <w:t xml:space="preserve">A registered organization may request funds for </w:t>
      </w:r>
      <w:r w:rsidRPr="00774DA2">
        <w:rPr>
          <w:b/>
        </w:rPr>
        <w:t>two</w:t>
      </w:r>
      <w:r w:rsidRPr="00774DA2">
        <w:t xml:space="preserve"> travel events per academic year:</w:t>
      </w:r>
    </w:p>
    <w:p w:rsidRPr="00774DA2" w:rsidR="007D6C5C" w:rsidP="00257D60" w:rsidRDefault="007D6C5C" w14:paraId="4780EE77" w14:textId="77777777">
      <w:pPr>
        <w:numPr>
          <w:ilvl w:val="0"/>
          <w:numId w:val="19"/>
        </w:numPr>
        <w:spacing w:line="312" w:lineRule="auto"/>
      </w:pPr>
      <w:r w:rsidRPr="00774DA2">
        <w:t>regardless of the mode of travel</w:t>
      </w:r>
    </w:p>
    <w:p w:rsidRPr="00774DA2" w:rsidR="007D6C5C" w:rsidP="00257D60" w:rsidRDefault="007D6C5C" w14:paraId="384923F2" w14:textId="77777777">
      <w:pPr>
        <w:numPr>
          <w:ilvl w:val="0"/>
          <w:numId w:val="19"/>
        </w:numPr>
        <w:spacing w:line="312" w:lineRule="auto"/>
      </w:pPr>
      <w:r w:rsidRPr="00774DA2">
        <w:t>based on the same dollar amounts per person as listed in (a) above</w:t>
      </w:r>
    </w:p>
    <w:p w:rsidRPr="00774DA2" w:rsidR="007D6C5C" w:rsidP="00257D60" w:rsidRDefault="007D6C5C" w14:paraId="68F4D726" w14:textId="77777777">
      <w:pPr>
        <w:numPr>
          <w:ilvl w:val="0"/>
          <w:numId w:val="19"/>
        </w:numPr>
        <w:spacing w:line="312" w:lineRule="auto"/>
      </w:pPr>
      <w:r w:rsidRPr="00774DA2">
        <w:t xml:space="preserve">with the </w:t>
      </w:r>
      <w:r w:rsidRPr="00774DA2">
        <w:rPr>
          <w:b/>
        </w:rPr>
        <w:t>maximum total</w:t>
      </w:r>
      <w:r w:rsidRPr="00774DA2">
        <w:t xml:space="preserve"> allocation per organization </w:t>
      </w:r>
      <w:r w:rsidRPr="00774DA2">
        <w:rPr>
          <w:b/>
        </w:rPr>
        <w:t>not to exceed $</w:t>
      </w:r>
      <w:r w:rsidR="00C34849">
        <w:rPr>
          <w:b/>
        </w:rPr>
        <w:t>2,000</w:t>
      </w:r>
      <w:r w:rsidRPr="00774DA2">
        <w:t xml:space="preserve"> per academic year</w:t>
      </w:r>
      <w:r w:rsidRPr="00774DA2" w:rsidR="003A6399">
        <w:t xml:space="preserve"> </w:t>
      </w:r>
    </w:p>
    <w:p w:rsidRPr="00774DA2" w:rsidR="007D6C5C" w:rsidP="00257D60" w:rsidRDefault="007D6C5C" w14:paraId="13EEBDA6" w14:textId="72BA8C62">
      <w:pPr>
        <w:numPr>
          <w:ilvl w:val="0"/>
          <w:numId w:val="34"/>
        </w:numPr>
        <w:spacing w:line="312" w:lineRule="auto"/>
      </w:pPr>
      <w:r w:rsidRPr="00774DA2">
        <w:t xml:space="preserve">The Special Event Form must be accompanied by a Budget for Travel Event – </w:t>
      </w:r>
      <w:r w:rsidR="00137977">
        <w:t>SG</w:t>
      </w:r>
      <w:r w:rsidRPr="00774DA2">
        <w:t xml:space="preserve"> Funds Form, regardless of the amount of funds being requested. </w:t>
      </w:r>
    </w:p>
    <w:p w:rsidRPr="00774DA2" w:rsidR="007D6C5C" w:rsidP="00257D60" w:rsidRDefault="007D6C5C" w14:paraId="48EE51E9" w14:textId="12E6159B">
      <w:pPr>
        <w:numPr>
          <w:ilvl w:val="0"/>
          <w:numId w:val="34"/>
        </w:numPr>
        <w:spacing w:line="312" w:lineRule="auto"/>
      </w:pPr>
      <w:r w:rsidRPr="00774DA2">
        <w:t xml:space="preserve">Requests of $750 or more must be presented at two consecutive </w:t>
      </w:r>
      <w:r w:rsidR="00137977">
        <w:t>SG</w:t>
      </w:r>
      <w:r w:rsidRPr="00774DA2">
        <w:t xml:space="preserve"> meetings to allow </w:t>
      </w:r>
      <w:r w:rsidR="00137977">
        <w:t>SG</w:t>
      </w:r>
      <w:r w:rsidRPr="00774DA2">
        <w:t xml:space="preserve"> Representatives adequate time to consider the request. </w:t>
      </w:r>
    </w:p>
    <w:p w:rsidRPr="00774DA2" w:rsidR="007D6C5C" w:rsidP="00257D60" w:rsidRDefault="007D6C5C" w14:paraId="79C931DB" w14:textId="225D94A3">
      <w:pPr>
        <w:numPr>
          <w:ilvl w:val="0"/>
          <w:numId w:val="34"/>
        </w:numPr>
        <w:spacing w:line="312" w:lineRule="auto"/>
      </w:pPr>
      <w:r w:rsidRPr="00774DA2">
        <w:t xml:space="preserve">Only students enrolled during the semester in which travel will occur can be reimbursed with </w:t>
      </w:r>
      <w:r w:rsidR="00137977">
        <w:t>SG</w:t>
      </w:r>
      <w:r w:rsidRPr="00774DA2">
        <w:t xml:space="preserve"> funds.</w:t>
      </w:r>
    </w:p>
    <w:p w:rsidRPr="00257D60" w:rsidR="007D6C5C" w:rsidP="00257D60" w:rsidRDefault="007D6C5C" w14:paraId="368A9313" w14:textId="58B58691">
      <w:pPr>
        <w:numPr>
          <w:ilvl w:val="0"/>
          <w:numId w:val="34"/>
        </w:numPr>
        <w:spacing w:line="312" w:lineRule="auto"/>
        <w:rPr>
          <w:sz w:val="16"/>
          <w:szCs w:val="16"/>
        </w:rPr>
      </w:pPr>
      <w:r w:rsidRPr="00774DA2">
        <w:t xml:space="preserve">Under no circumstances will </w:t>
      </w:r>
      <w:r w:rsidR="00137977">
        <w:t>SG</w:t>
      </w:r>
      <w:r w:rsidRPr="00774DA2">
        <w:t xml:space="preserve"> fund more than 45% of the total cost of a travel event. </w:t>
      </w:r>
      <w:r w:rsidR="00257D60">
        <w:br/>
      </w:r>
    </w:p>
    <w:p w:rsidRPr="00774DA2" w:rsidR="007D6C5C" w:rsidP="00774DA2" w:rsidRDefault="007D6C5C" w14:paraId="7D3904C2" w14:textId="77777777">
      <w:r w:rsidRPr="00257D60">
        <w:rPr>
          <w:b/>
        </w:rPr>
        <w:t>Funding Criteria</w:t>
      </w:r>
      <w:r w:rsidRPr="00774DA2">
        <w:rPr>
          <w:b/>
          <w:i/>
        </w:rPr>
        <w:t xml:space="preserve"> -</w:t>
      </w:r>
      <w:r w:rsidRPr="00774DA2">
        <w:t xml:space="preserve"> The criteria for evaluating funds requests are listed below, and each criterion should be given careful </w:t>
      </w:r>
      <w:r w:rsidR="00774DA2">
        <w:t>consideration.</w:t>
      </w:r>
    </w:p>
    <w:p w:rsidRPr="00774DA2" w:rsidR="007D6C5C" w:rsidP="00257D60" w:rsidRDefault="007D6C5C" w14:paraId="0F7883E9" w14:textId="1A24EB64">
      <w:pPr>
        <w:pStyle w:val="List2"/>
        <w:numPr>
          <w:ilvl w:val="0"/>
          <w:numId w:val="21"/>
        </w:numPr>
        <w:spacing w:line="312" w:lineRule="auto"/>
        <w:rPr/>
      </w:pPr>
      <w:r w:rsidR="007D6C5C">
        <w:rPr/>
        <w:t xml:space="preserve">Attendance in at least 51% of the </w:t>
      </w:r>
      <w:r w:rsidR="00137977">
        <w:rPr/>
        <w:t>SG</w:t>
      </w:r>
      <w:r w:rsidR="007D6C5C">
        <w:rPr/>
        <w:t xml:space="preserve"> meetings for the academic year, up to and including the meeting at which the fund request is presented.</w:t>
      </w:r>
    </w:p>
    <w:p w:rsidRPr="00774DA2" w:rsidR="007D6C5C" w:rsidP="00257D60" w:rsidRDefault="007D6C5C" w14:paraId="688F3347" w14:textId="393F228C">
      <w:pPr>
        <w:numPr>
          <w:ilvl w:val="0"/>
          <w:numId w:val="21"/>
        </w:numPr>
        <w:spacing w:line="312" w:lineRule="auto"/>
        <w:rPr/>
      </w:pPr>
      <w:r w:rsidR="007D6C5C">
        <w:rPr/>
        <w:t xml:space="preserve">Well-planned event/project/activity - </w:t>
      </w:r>
      <w:r w:rsidR="1A1EFBB1">
        <w:rPr/>
        <w:t>shown</w:t>
      </w:r>
      <w:r w:rsidR="007D6C5C">
        <w:rPr/>
        <w:t xml:space="preserve"> by timely completion of required paperwork, efforts made to adequately fund the event/project/activity from sources other than </w:t>
      </w:r>
      <w:r w:rsidR="00137977">
        <w:rPr/>
        <w:t>SG</w:t>
      </w:r>
      <w:r w:rsidR="007D6C5C">
        <w:rPr/>
        <w:t xml:space="preserve">, and well-prepared presentation(s) to </w:t>
      </w:r>
      <w:r w:rsidR="00137977">
        <w:rPr/>
        <w:t>SG</w:t>
      </w:r>
      <w:r w:rsidR="007D6C5C">
        <w:rPr/>
        <w:t>.</w:t>
      </w:r>
    </w:p>
    <w:p w:rsidRPr="00257D60" w:rsidR="007D6C5C" w:rsidP="007D6C5C" w:rsidRDefault="007D6C5C" w14:paraId="58AF0947" w14:textId="77777777">
      <w:pPr>
        <w:pStyle w:val="ListBullet2"/>
        <w:rPr>
          <w:b w:val="0"/>
          <w:i w:val="0"/>
          <w:sz w:val="16"/>
          <w:szCs w:val="16"/>
        </w:rPr>
      </w:pPr>
    </w:p>
    <w:sectPr w:rsidRPr="00774DA2" w:rsidR="00244C8B" w:rsidSect="00895679">
      <w:headerReference w:type="even" r:id="rId12"/>
      <w:headerReference w:type="default" r:id="rId13"/>
      <w:footerReference w:type="even" r:id="rId14"/>
      <w:footerReference w:type="default" r:id="rId15"/>
      <w:headerReference w:type="first" r:id="rId16"/>
      <w:footerReference w:type="first" r:id="rId17"/>
      <w:pgSz w:w="12240" w:h="15840" w:orient="portrait" w:code="1"/>
      <w:pgMar w:top="1440" w:right="1152"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2604" w:rsidRDefault="00142604" w14:paraId="5D59220C" w14:textId="77777777">
      <w:r>
        <w:separator/>
      </w:r>
    </w:p>
  </w:endnote>
  <w:endnote w:type="continuationSeparator" w:id="0">
    <w:p w:rsidR="00142604" w:rsidRDefault="00142604" w14:paraId="1454085D" w14:textId="77777777">
      <w:r>
        <w:continuationSeparator/>
      </w:r>
    </w:p>
  </w:endnote>
  <w:endnote w:type="continuationNotice" w:id="1">
    <w:p w:rsidR="00142604" w:rsidRDefault="00142604" w14:paraId="62AF9A4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5679" w:rsidRDefault="00895679" w14:paraId="03FE26D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895679" w:rsidRDefault="00895679" w14:paraId="4823ACBD"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5679" w:rsidP="00895679" w:rsidRDefault="00142832" w14:paraId="63F42429" w14:textId="77777777">
    <w:pPr>
      <w:pStyle w:val="Footer"/>
      <w:ind w:right="360" w:firstLine="360"/>
      <w:jc w:val="right"/>
    </w:pPr>
    <w:r>
      <w:t>Amended</w:t>
    </w:r>
    <w:r w:rsidR="00895679">
      <w:t xml:space="preserve">: </w:t>
    </w:r>
    <w:r>
      <w:t>March 29, 2019</w:t>
    </w:r>
  </w:p>
  <w:p w:rsidR="00142832" w:rsidP="00895679" w:rsidRDefault="00142832" w14:paraId="281C2BFC" w14:textId="77777777">
    <w:pPr>
      <w:pStyle w:val="Footer"/>
      <w:ind w:right="360" w:firstLine="360"/>
      <w:jc w:val="right"/>
    </w:pPr>
    <w:r>
      <w:t>Edited: March 4,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5679" w:rsidP="00895679" w:rsidRDefault="00895679" w14:paraId="63817085" w14:textId="6C6D7F16">
    <w:pPr>
      <w:pStyle w:val="Footer"/>
      <w:jc w:val="right"/>
    </w:pPr>
    <w:r>
      <w:t xml:space="preserve">Updated: </w:t>
    </w:r>
    <w:r w:rsidR="009A5689">
      <w:t>November 14</w:t>
    </w:r>
    <w:r w:rsidR="00363646">
      <w:t>, 20</w:t>
    </w:r>
    <w:r w:rsidR="009A5689">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2604" w:rsidRDefault="00142604" w14:paraId="33667A99" w14:textId="77777777">
      <w:r>
        <w:separator/>
      </w:r>
    </w:p>
  </w:footnote>
  <w:footnote w:type="continuationSeparator" w:id="0">
    <w:p w:rsidR="00142604" w:rsidRDefault="00142604" w14:paraId="4C7C6074" w14:textId="77777777">
      <w:r>
        <w:continuationSeparator/>
      </w:r>
    </w:p>
  </w:footnote>
  <w:footnote w:type="continuationNotice" w:id="1">
    <w:p w:rsidR="00142604" w:rsidRDefault="00142604" w14:paraId="745FE7D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6C49" w:rsidRDefault="00896C49" w14:paraId="011AE42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5679" w:rsidRDefault="00895679" w14:paraId="70214E65" w14:textId="77777777">
    <w:pPr>
      <w:pStyle w:val="Header"/>
      <w:jc w:val="right"/>
    </w:pPr>
    <w:r>
      <w:fldChar w:fldCharType="begin"/>
    </w:r>
    <w:r>
      <w:instrText xml:space="preserve"> PAGE   \* MERGEFORMAT </w:instrText>
    </w:r>
    <w:r>
      <w:fldChar w:fldCharType="separate"/>
    </w:r>
    <w:r w:rsidR="00477420">
      <w:rPr>
        <w:noProof/>
      </w:rPr>
      <w:t>14</w:t>
    </w:r>
    <w:r>
      <w:fldChar w:fldCharType="end"/>
    </w:r>
  </w:p>
  <w:p w:rsidR="00895679" w:rsidRDefault="00895679" w14:paraId="48C96BC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5679" w:rsidRDefault="00895679" w14:paraId="5EA973A3" w14:textId="77777777">
    <w:pPr>
      <w:pStyle w:val="Header"/>
      <w:jc w:val="right"/>
    </w:pPr>
  </w:p>
  <w:p w:rsidR="00895679" w:rsidRDefault="00895679" w14:paraId="25C60D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448A"/>
    <w:multiLevelType w:val="hybridMultilevel"/>
    <w:tmpl w:val="E40EB36C"/>
    <w:lvl w:ilvl="0" w:tplc="C05E6D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B3B32"/>
    <w:multiLevelType w:val="hybridMultilevel"/>
    <w:tmpl w:val="F9D609DC"/>
    <w:lvl w:ilvl="0" w:tplc="BA9ECD02">
      <w:start w:val="1"/>
      <w:numFmt w:val="decimal"/>
      <w:lvlText w:val="%1."/>
      <w:lvlJc w:val="left"/>
      <w:pPr>
        <w:ind w:left="450" w:hanging="360"/>
      </w:pPr>
      <w:rPr>
        <w:rFonts w:hint="default"/>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F86F05"/>
    <w:multiLevelType w:val="hybridMultilevel"/>
    <w:tmpl w:val="AD726C40"/>
    <w:lvl w:ilvl="0" w:tplc="0409000F">
      <w:start w:val="1"/>
      <w:numFmt w:val="decimal"/>
      <w:lvlText w:val="%1."/>
      <w:lvlJc w:val="left"/>
      <w:pPr>
        <w:ind w:left="1440" w:hanging="360"/>
      </w:pPr>
      <w:rPr>
        <w:rFonts w:hint="default"/>
      </w:rPr>
    </w:lvl>
    <w:lvl w:ilvl="1" w:tplc="FDE622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01A59"/>
    <w:multiLevelType w:val="hybridMultilevel"/>
    <w:tmpl w:val="7488D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A1581"/>
    <w:multiLevelType w:val="hybridMultilevel"/>
    <w:tmpl w:val="DEEA3F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EA76E1"/>
    <w:multiLevelType w:val="hybridMultilevel"/>
    <w:tmpl w:val="D8F0EC02"/>
    <w:lvl w:ilvl="0" w:tplc="A98ABC88">
      <w:start w:val="1"/>
      <w:numFmt w:val="bullet"/>
      <w:lvlText w:val="•"/>
      <w:lvlJc w:val="left"/>
      <w:pPr>
        <w:tabs>
          <w:tab w:val="num" w:pos="720"/>
        </w:tabs>
        <w:ind w:left="720" w:hanging="360"/>
      </w:pPr>
      <w:rPr>
        <w:rFonts w:hint="default" w:ascii="Arial" w:hAnsi="Arial"/>
      </w:rPr>
    </w:lvl>
    <w:lvl w:ilvl="1" w:tplc="3BB022FC" w:tentative="1">
      <w:start w:val="1"/>
      <w:numFmt w:val="bullet"/>
      <w:lvlText w:val="•"/>
      <w:lvlJc w:val="left"/>
      <w:pPr>
        <w:tabs>
          <w:tab w:val="num" w:pos="1440"/>
        </w:tabs>
        <w:ind w:left="1440" w:hanging="360"/>
      </w:pPr>
      <w:rPr>
        <w:rFonts w:hint="default" w:ascii="Arial" w:hAnsi="Arial"/>
      </w:rPr>
    </w:lvl>
    <w:lvl w:ilvl="2" w:tplc="67361372" w:tentative="1">
      <w:start w:val="1"/>
      <w:numFmt w:val="bullet"/>
      <w:lvlText w:val="•"/>
      <w:lvlJc w:val="left"/>
      <w:pPr>
        <w:tabs>
          <w:tab w:val="num" w:pos="2160"/>
        </w:tabs>
        <w:ind w:left="2160" w:hanging="360"/>
      </w:pPr>
      <w:rPr>
        <w:rFonts w:hint="default" w:ascii="Arial" w:hAnsi="Arial"/>
      </w:rPr>
    </w:lvl>
    <w:lvl w:ilvl="3" w:tplc="836A140E" w:tentative="1">
      <w:start w:val="1"/>
      <w:numFmt w:val="bullet"/>
      <w:lvlText w:val="•"/>
      <w:lvlJc w:val="left"/>
      <w:pPr>
        <w:tabs>
          <w:tab w:val="num" w:pos="2880"/>
        </w:tabs>
        <w:ind w:left="2880" w:hanging="360"/>
      </w:pPr>
      <w:rPr>
        <w:rFonts w:hint="default" w:ascii="Arial" w:hAnsi="Arial"/>
      </w:rPr>
    </w:lvl>
    <w:lvl w:ilvl="4" w:tplc="D04EDF3C" w:tentative="1">
      <w:start w:val="1"/>
      <w:numFmt w:val="bullet"/>
      <w:lvlText w:val="•"/>
      <w:lvlJc w:val="left"/>
      <w:pPr>
        <w:tabs>
          <w:tab w:val="num" w:pos="3600"/>
        </w:tabs>
        <w:ind w:left="3600" w:hanging="360"/>
      </w:pPr>
      <w:rPr>
        <w:rFonts w:hint="default" w:ascii="Arial" w:hAnsi="Arial"/>
      </w:rPr>
    </w:lvl>
    <w:lvl w:ilvl="5" w:tplc="B6EE5D0A" w:tentative="1">
      <w:start w:val="1"/>
      <w:numFmt w:val="bullet"/>
      <w:lvlText w:val="•"/>
      <w:lvlJc w:val="left"/>
      <w:pPr>
        <w:tabs>
          <w:tab w:val="num" w:pos="4320"/>
        </w:tabs>
        <w:ind w:left="4320" w:hanging="360"/>
      </w:pPr>
      <w:rPr>
        <w:rFonts w:hint="default" w:ascii="Arial" w:hAnsi="Arial"/>
      </w:rPr>
    </w:lvl>
    <w:lvl w:ilvl="6" w:tplc="A53C6126" w:tentative="1">
      <w:start w:val="1"/>
      <w:numFmt w:val="bullet"/>
      <w:lvlText w:val="•"/>
      <w:lvlJc w:val="left"/>
      <w:pPr>
        <w:tabs>
          <w:tab w:val="num" w:pos="5040"/>
        </w:tabs>
        <w:ind w:left="5040" w:hanging="360"/>
      </w:pPr>
      <w:rPr>
        <w:rFonts w:hint="default" w:ascii="Arial" w:hAnsi="Arial"/>
      </w:rPr>
    </w:lvl>
    <w:lvl w:ilvl="7" w:tplc="58E24AEE" w:tentative="1">
      <w:start w:val="1"/>
      <w:numFmt w:val="bullet"/>
      <w:lvlText w:val="•"/>
      <w:lvlJc w:val="left"/>
      <w:pPr>
        <w:tabs>
          <w:tab w:val="num" w:pos="5760"/>
        </w:tabs>
        <w:ind w:left="5760" w:hanging="360"/>
      </w:pPr>
      <w:rPr>
        <w:rFonts w:hint="default" w:ascii="Arial" w:hAnsi="Arial"/>
      </w:rPr>
    </w:lvl>
    <w:lvl w:ilvl="8" w:tplc="119282FA"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CDC55B6"/>
    <w:multiLevelType w:val="hybridMultilevel"/>
    <w:tmpl w:val="F28693EE"/>
    <w:lvl w:ilvl="0" w:tplc="F2E86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169FA"/>
    <w:multiLevelType w:val="hybridMultilevel"/>
    <w:tmpl w:val="E350290A"/>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8" w15:restartNumberingAfterBreak="0">
    <w:nsid w:val="1E932C97"/>
    <w:multiLevelType w:val="hybridMultilevel"/>
    <w:tmpl w:val="D262A98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F006D5"/>
    <w:multiLevelType w:val="hybridMultilevel"/>
    <w:tmpl w:val="93FCB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C5E36"/>
    <w:multiLevelType w:val="hybridMultilevel"/>
    <w:tmpl w:val="F386ED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303C0"/>
    <w:multiLevelType w:val="hybridMultilevel"/>
    <w:tmpl w:val="387C5D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A76A5"/>
    <w:multiLevelType w:val="hybridMultilevel"/>
    <w:tmpl w:val="DA28C54A"/>
    <w:lvl w:ilvl="0" w:tplc="4BF20438">
      <w:start w:val="1"/>
      <w:numFmt w:val="bullet"/>
      <w:lvlText w:val="•"/>
      <w:lvlJc w:val="left"/>
      <w:pPr>
        <w:tabs>
          <w:tab w:val="num" w:pos="720"/>
        </w:tabs>
        <w:ind w:left="720" w:hanging="360"/>
      </w:pPr>
      <w:rPr>
        <w:rFonts w:hint="default" w:ascii="Arial" w:hAnsi="Arial"/>
      </w:rPr>
    </w:lvl>
    <w:lvl w:ilvl="1" w:tplc="114A8C9E" w:tentative="1">
      <w:start w:val="1"/>
      <w:numFmt w:val="bullet"/>
      <w:lvlText w:val="•"/>
      <w:lvlJc w:val="left"/>
      <w:pPr>
        <w:tabs>
          <w:tab w:val="num" w:pos="1440"/>
        </w:tabs>
        <w:ind w:left="1440" w:hanging="360"/>
      </w:pPr>
      <w:rPr>
        <w:rFonts w:hint="default" w:ascii="Arial" w:hAnsi="Arial"/>
      </w:rPr>
    </w:lvl>
    <w:lvl w:ilvl="2" w:tplc="1A20C384" w:tentative="1">
      <w:start w:val="1"/>
      <w:numFmt w:val="bullet"/>
      <w:lvlText w:val="•"/>
      <w:lvlJc w:val="left"/>
      <w:pPr>
        <w:tabs>
          <w:tab w:val="num" w:pos="2160"/>
        </w:tabs>
        <w:ind w:left="2160" w:hanging="360"/>
      </w:pPr>
      <w:rPr>
        <w:rFonts w:hint="default" w:ascii="Arial" w:hAnsi="Arial"/>
      </w:rPr>
    </w:lvl>
    <w:lvl w:ilvl="3" w:tplc="4B068AC2" w:tentative="1">
      <w:start w:val="1"/>
      <w:numFmt w:val="bullet"/>
      <w:lvlText w:val="•"/>
      <w:lvlJc w:val="left"/>
      <w:pPr>
        <w:tabs>
          <w:tab w:val="num" w:pos="2880"/>
        </w:tabs>
        <w:ind w:left="2880" w:hanging="360"/>
      </w:pPr>
      <w:rPr>
        <w:rFonts w:hint="default" w:ascii="Arial" w:hAnsi="Arial"/>
      </w:rPr>
    </w:lvl>
    <w:lvl w:ilvl="4" w:tplc="AEE4F32E" w:tentative="1">
      <w:start w:val="1"/>
      <w:numFmt w:val="bullet"/>
      <w:lvlText w:val="•"/>
      <w:lvlJc w:val="left"/>
      <w:pPr>
        <w:tabs>
          <w:tab w:val="num" w:pos="3600"/>
        </w:tabs>
        <w:ind w:left="3600" w:hanging="360"/>
      </w:pPr>
      <w:rPr>
        <w:rFonts w:hint="default" w:ascii="Arial" w:hAnsi="Arial"/>
      </w:rPr>
    </w:lvl>
    <w:lvl w:ilvl="5" w:tplc="B3182120" w:tentative="1">
      <w:start w:val="1"/>
      <w:numFmt w:val="bullet"/>
      <w:lvlText w:val="•"/>
      <w:lvlJc w:val="left"/>
      <w:pPr>
        <w:tabs>
          <w:tab w:val="num" w:pos="4320"/>
        </w:tabs>
        <w:ind w:left="4320" w:hanging="360"/>
      </w:pPr>
      <w:rPr>
        <w:rFonts w:hint="default" w:ascii="Arial" w:hAnsi="Arial"/>
      </w:rPr>
    </w:lvl>
    <w:lvl w:ilvl="6" w:tplc="4E66F7CE" w:tentative="1">
      <w:start w:val="1"/>
      <w:numFmt w:val="bullet"/>
      <w:lvlText w:val="•"/>
      <w:lvlJc w:val="left"/>
      <w:pPr>
        <w:tabs>
          <w:tab w:val="num" w:pos="5040"/>
        </w:tabs>
        <w:ind w:left="5040" w:hanging="360"/>
      </w:pPr>
      <w:rPr>
        <w:rFonts w:hint="default" w:ascii="Arial" w:hAnsi="Arial"/>
      </w:rPr>
    </w:lvl>
    <w:lvl w:ilvl="7" w:tplc="30744D78" w:tentative="1">
      <w:start w:val="1"/>
      <w:numFmt w:val="bullet"/>
      <w:lvlText w:val="•"/>
      <w:lvlJc w:val="left"/>
      <w:pPr>
        <w:tabs>
          <w:tab w:val="num" w:pos="5760"/>
        </w:tabs>
        <w:ind w:left="5760" w:hanging="360"/>
      </w:pPr>
      <w:rPr>
        <w:rFonts w:hint="default" w:ascii="Arial" w:hAnsi="Arial"/>
      </w:rPr>
    </w:lvl>
    <w:lvl w:ilvl="8" w:tplc="76366E6C"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249B1769"/>
    <w:multiLevelType w:val="hybridMultilevel"/>
    <w:tmpl w:val="F466B0C2"/>
    <w:lvl w:ilvl="0" w:tplc="04090019">
      <w:start w:val="1"/>
      <w:numFmt w:val="lowerLetter"/>
      <w:lvlText w:val="%1."/>
      <w:lvlJc w:val="left"/>
      <w:pPr>
        <w:ind w:left="1080" w:hanging="360"/>
      </w:pPr>
    </w:lvl>
    <w:lvl w:ilvl="1" w:tplc="A71C79C8">
      <w:start w:val="1"/>
      <w:numFmt w:val="lowerLetter"/>
      <w:lvlText w:val="%2."/>
      <w:lvlJc w:val="left"/>
      <w:pPr>
        <w:ind w:left="1440" w:hanging="360"/>
      </w:pPr>
      <w:rPr>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AD4671"/>
    <w:multiLevelType w:val="hybridMultilevel"/>
    <w:tmpl w:val="5C886B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5381D7C"/>
    <w:multiLevelType w:val="hybridMultilevel"/>
    <w:tmpl w:val="B93CDA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54500B7"/>
    <w:multiLevelType w:val="hybridMultilevel"/>
    <w:tmpl w:val="6BBA4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9223C3"/>
    <w:multiLevelType w:val="hybridMultilevel"/>
    <w:tmpl w:val="676E58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C9F7FE7"/>
    <w:multiLevelType w:val="hybridMultilevel"/>
    <w:tmpl w:val="79FAD394"/>
    <w:lvl w:ilvl="0" w:tplc="04090019">
      <w:start w:val="1"/>
      <w:numFmt w:val="lowerLetter"/>
      <w:lvlText w:val="%1."/>
      <w:lvlJc w:val="left"/>
      <w:pPr>
        <w:ind w:left="720" w:hanging="360"/>
      </w:pPr>
    </w:lvl>
    <w:lvl w:ilvl="1" w:tplc="0409000F">
      <w:start w:val="1"/>
      <w:numFmt w:val="decimal"/>
      <w:lvlText w:val="%2."/>
      <w:lvlJc w:val="left"/>
      <w:pPr>
        <w:ind w:left="45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B5A01"/>
    <w:multiLevelType w:val="hybridMultilevel"/>
    <w:tmpl w:val="3744A7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D4C7252"/>
    <w:multiLevelType w:val="hybridMultilevel"/>
    <w:tmpl w:val="04BC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4A1772"/>
    <w:multiLevelType w:val="hybridMultilevel"/>
    <w:tmpl w:val="315C10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187A5D"/>
    <w:multiLevelType w:val="multilevel"/>
    <w:tmpl w:val="B05E7FE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9873A78"/>
    <w:multiLevelType w:val="hybridMultilevel"/>
    <w:tmpl w:val="9C5E5C30"/>
    <w:lvl w:ilvl="0" w:tplc="BC9E96D2">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31100"/>
    <w:multiLevelType w:val="hybridMultilevel"/>
    <w:tmpl w:val="E51E3420"/>
    <w:lvl w:ilvl="0" w:tplc="B0460B2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E1CDC"/>
    <w:multiLevelType w:val="hybridMultilevel"/>
    <w:tmpl w:val="FDF6717C"/>
    <w:lvl w:ilvl="0" w:tplc="96C8F6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AD4381"/>
    <w:multiLevelType w:val="hybridMultilevel"/>
    <w:tmpl w:val="FA4614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361CC4"/>
    <w:multiLevelType w:val="hybridMultilevel"/>
    <w:tmpl w:val="CD70C2A2"/>
    <w:lvl w:ilvl="0" w:tplc="0409000F">
      <w:start w:val="1"/>
      <w:numFmt w:val="decimal"/>
      <w:lvlText w:val="%1."/>
      <w:lvlJc w:val="left"/>
      <w:pPr>
        <w:ind w:left="720" w:hanging="360"/>
      </w:pPr>
    </w:lvl>
    <w:lvl w:ilvl="1" w:tplc="EA80CFA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1410D"/>
    <w:multiLevelType w:val="hybridMultilevel"/>
    <w:tmpl w:val="9FA637E2"/>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466C41"/>
    <w:multiLevelType w:val="hybridMultilevel"/>
    <w:tmpl w:val="2C647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CC0EC0"/>
    <w:multiLevelType w:val="hybridMultilevel"/>
    <w:tmpl w:val="01FA1052"/>
    <w:lvl w:ilvl="0" w:tplc="55806D9A">
      <w:start w:val="1"/>
      <w:numFmt w:val="bullet"/>
      <w:lvlText w:val="•"/>
      <w:lvlJc w:val="left"/>
      <w:pPr>
        <w:tabs>
          <w:tab w:val="num" w:pos="720"/>
        </w:tabs>
        <w:ind w:left="720" w:hanging="360"/>
      </w:pPr>
      <w:rPr>
        <w:rFonts w:hint="default" w:ascii="Arial" w:hAnsi="Arial"/>
      </w:rPr>
    </w:lvl>
    <w:lvl w:ilvl="1" w:tplc="426CB08E">
      <w:start w:val="82"/>
      <w:numFmt w:val="bullet"/>
      <w:lvlText w:val="•"/>
      <w:lvlJc w:val="left"/>
      <w:pPr>
        <w:tabs>
          <w:tab w:val="num" w:pos="1440"/>
        </w:tabs>
        <w:ind w:left="1440" w:hanging="360"/>
      </w:pPr>
      <w:rPr>
        <w:rFonts w:hint="default" w:ascii="Arial" w:hAnsi="Arial"/>
      </w:rPr>
    </w:lvl>
    <w:lvl w:ilvl="2" w:tplc="D8E67C3E">
      <w:start w:val="82"/>
      <w:numFmt w:val="bullet"/>
      <w:lvlText w:val="•"/>
      <w:lvlJc w:val="left"/>
      <w:pPr>
        <w:tabs>
          <w:tab w:val="num" w:pos="2160"/>
        </w:tabs>
        <w:ind w:left="2160" w:hanging="360"/>
      </w:pPr>
      <w:rPr>
        <w:rFonts w:hint="default" w:ascii="Arial" w:hAnsi="Arial"/>
      </w:rPr>
    </w:lvl>
    <w:lvl w:ilvl="3" w:tplc="F2C04498" w:tentative="1">
      <w:start w:val="1"/>
      <w:numFmt w:val="bullet"/>
      <w:lvlText w:val="•"/>
      <w:lvlJc w:val="left"/>
      <w:pPr>
        <w:tabs>
          <w:tab w:val="num" w:pos="2880"/>
        </w:tabs>
        <w:ind w:left="2880" w:hanging="360"/>
      </w:pPr>
      <w:rPr>
        <w:rFonts w:hint="default" w:ascii="Arial" w:hAnsi="Arial"/>
      </w:rPr>
    </w:lvl>
    <w:lvl w:ilvl="4" w:tplc="C616ECD4" w:tentative="1">
      <w:start w:val="1"/>
      <w:numFmt w:val="bullet"/>
      <w:lvlText w:val="•"/>
      <w:lvlJc w:val="left"/>
      <w:pPr>
        <w:tabs>
          <w:tab w:val="num" w:pos="3600"/>
        </w:tabs>
        <w:ind w:left="3600" w:hanging="360"/>
      </w:pPr>
      <w:rPr>
        <w:rFonts w:hint="default" w:ascii="Arial" w:hAnsi="Arial"/>
      </w:rPr>
    </w:lvl>
    <w:lvl w:ilvl="5" w:tplc="32BA7698" w:tentative="1">
      <w:start w:val="1"/>
      <w:numFmt w:val="bullet"/>
      <w:lvlText w:val="•"/>
      <w:lvlJc w:val="left"/>
      <w:pPr>
        <w:tabs>
          <w:tab w:val="num" w:pos="4320"/>
        </w:tabs>
        <w:ind w:left="4320" w:hanging="360"/>
      </w:pPr>
      <w:rPr>
        <w:rFonts w:hint="default" w:ascii="Arial" w:hAnsi="Arial"/>
      </w:rPr>
    </w:lvl>
    <w:lvl w:ilvl="6" w:tplc="22A47144" w:tentative="1">
      <w:start w:val="1"/>
      <w:numFmt w:val="bullet"/>
      <w:lvlText w:val="•"/>
      <w:lvlJc w:val="left"/>
      <w:pPr>
        <w:tabs>
          <w:tab w:val="num" w:pos="5040"/>
        </w:tabs>
        <w:ind w:left="5040" w:hanging="360"/>
      </w:pPr>
      <w:rPr>
        <w:rFonts w:hint="default" w:ascii="Arial" w:hAnsi="Arial"/>
      </w:rPr>
    </w:lvl>
    <w:lvl w:ilvl="7" w:tplc="A43AD478" w:tentative="1">
      <w:start w:val="1"/>
      <w:numFmt w:val="bullet"/>
      <w:lvlText w:val="•"/>
      <w:lvlJc w:val="left"/>
      <w:pPr>
        <w:tabs>
          <w:tab w:val="num" w:pos="5760"/>
        </w:tabs>
        <w:ind w:left="5760" w:hanging="360"/>
      </w:pPr>
      <w:rPr>
        <w:rFonts w:hint="default" w:ascii="Arial" w:hAnsi="Arial"/>
      </w:rPr>
    </w:lvl>
    <w:lvl w:ilvl="8" w:tplc="832EFE02" w:tentative="1">
      <w:start w:val="1"/>
      <w:numFmt w:val="bullet"/>
      <w:lvlText w:val="•"/>
      <w:lvlJc w:val="left"/>
      <w:pPr>
        <w:tabs>
          <w:tab w:val="num" w:pos="6480"/>
        </w:tabs>
        <w:ind w:left="6480" w:hanging="360"/>
      </w:pPr>
      <w:rPr>
        <w:rFonts w:hint="default" w:ascii="Arial" w:hAnsi="Arial"/>
      </w:rPr>
    </w:lvl>
  </w:abstractNum>
  <w:abstractNum w:abstractNumId="31" w15:restartNumberingAfterBreak="0">
    <w:nsid w:val="52764345"/>
    <w:multiLevelType w:val="hybridMultilevel"/>
    <w:tmpl w:val="15DCEF0C"/>
    <w:lvl w:ilvl="0" w:tplc="26AE41F6">
      <w:start w:val="2"/>
      <w:numFmt w:val="decimal"/>
      <w:lvlText w:val="%1."/>
      <w:lvlJc w:val="left"/>
      <w:pPr>
        <w:ind w:left="45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F7961"/>
    <w:multiLevelType w:val="hybridMultilevel"/>
    <w:tmpl w:val="6EB823BE"/>
    <w:lvl w:ilvl="0" w:tplc="4742F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CE450E"/>
    <w:multiLevelType w:val="hybridMultilevel"/>
    <w:tmpl w:val="F7D4496E"/>
    <w:lvl w:ilvl="0" w:tplc="04090001">
      <w:start w:val="1"/>
      <w:numFmt w:val="bullet"/>
      <w:lvlText w:val=""/>
      <w:lvlJc w:val="left"/>
      <w:pPr>
        <w:ind w:left="1800" w:hanging="360"/>
      </w:pPr>
      <w:rPr>
        <w:rFonts w:hint="default" w:ascii="Symbol" w:hAnsi="Symbo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3440381"/>
    <w:multiLevelType w:val="hybridMultilevel"/>
    <w:tmpl w:val="2CAADE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D54717"/>
    <w:multiLevelType w:val="hybridMultilevel"/>
    <w:tmpl w:val="E86AE0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F1A0643"/>
    <w:multiLevelType w:val="hybridMultilevel"/>
    <w:tmpl w:val="F6AA66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F207E6B"/>
    <w:multiLevelType w:val="hybridMultilevel"/>
    <w:tmpl w:val="43DE2A2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7037412B"/>
    <w:multiLevelType w:val="hybridMultilevel"/>
    <w:tmpl w:val="80E8A54C"/>
    <w:lvl w:ilvl="0" w:tplc="F58CB3C6">
      <w:start w:val="1"/>
      <w:numFmt w:val="bullet"/>
      <w:lvlText w:val="•"/>
      <w:lvlJc w:val="left"/>
      <w:pPr>
        <w:tabs>
          <w:tab w:val="num" w:pos="720"/>
        </w:tabs>
        <w:ind w:left="720" w:hanging="360"/>
      </w:pPr>
      <w:rPr>
        <w:rFonts w:hint="default" w:ascii="Arial" w:hAnsi="Arial"/>
      </w:rPr>
    </w:lvl>
    <w:lvl w:ilvl="1" w:tplc="459A82C4" w:tentative="1">
      <w:start w:val="1"/>
      <w:numFmt w:val="bullet"/>
      <w:lvlText w:val="•"/>
      <w:lvlJc w:val="left"/>
      <w:pPr>
        <w:tabs>
          <w:tab w:val="num" w:pos="1440"/>
        </w:tabs>
        <w:ind w:left="1440" w:hanging="360"/>
      </w:pPr>
      <w:rPr>
        <w:rFonts w:hint="default" w:ascii="Arial" w:hAnsi="Arial"/>
      </w:rPr>
    </w:lvl>
    <w:lvl w:ilvl="2" w:tplc="3AC4E94A" w:tentative="1">
      <w:start w:val="1"/>
      <w:numFmt w:val="bullet"/>
      <w:lvlText w:val="•"/>
      <w:lvlJc w:val="left"/>
      <w:pPr>
        <w:tabs>
          <w:tab w:val="num" w:pos="2160"/>
        </w:tabs>
        <w:ind w:left="2160" w:hanging="360"/>
      </w:pPr>
      <w:rPr>
        <w:rFonts w:hint="default" w:ascii="Arial" w:hAnsi="Arial"/>
      </w:rPr>
    </w:lvl>
    <w:lvl w:ilvl="3" w:tplc="7D0E0CCC" w:tentative="1">
      <w:start w:val="1"/>
      <w:numFmt w:val="bullet"/>
      <w:lvlText w:val="•"/>
      <w:lvlJc w:val="left"/>
      <w:pPr>
        <w:tabs>
          <w:tab w:val="num" w:pos="2880"/>
        </w:tabs>
        <w:ind w:left="2880" w:hanging="360"/>
      </w:pPr>
      <w:rPr>
        <w:rFonts w:hint="default" w:ascii="Arial" w:hAnsi="Arial"/>
      </w:rPr>
    </w:lvl>
    <w:lvl w:ilvl="4" w:tplc="5F105930" w:tentative="1">
      <w:start w:val="1"/>
      <w:numFmt w:val="bullet"/>
      <w:lvlText w:val="•"/>
      <w:lvlJc w:val="left"/>
      <w:pPr>
        <w:tabs>
          <w:tab w:val="num" w:pos="3600"/>
        </w:tabs>
        <w:ind w:left="3600" w:hanging="360"/>
      </w:pPr>
      <w:rPr>
        <w:rFonts w:hint="default" w:ascii="Arial" w:hAnsi="Arial"/>
      </w:rPr>
    </w:lvl>
    <w:lvl w:ilvl="5" w:tplc="0994C9E8" w:tentative="1">
      <w:start w:val="1"/>
      <w:numFmt w:val="bullet"/>
      <w:lvlText w:val="•"/>
      <w:lvlJc w:val="left"/>
      <w:pPr>
        <w:tabs>
          <w:tab w:val="num" w:pos="4320"/>
        </w:tabs>
        <w:ind w:left="4320" w:hanging="360"/>
      </w:pPr>
      <w:rPr>
        <w:rFonts w:hint="default" w:ascii="Arial" w:hAnsi="Arial"/>
      </w:rPr>
    </w:lvl>
    <w:lvl w:ilvl="6" w:tplc="5BCE6146" w:tentative="1">
      <w:start w:val="1"/>
      <w:numFmt w:val="bullet"/>
      <w:lvlText w:val="•"/>
      <w:lvlJc w:val="left"/>
      <w:pPr>
        <w:tabs>
          <w:tab w:val="num" w:pos="5040"/>
        </w:tabs>
        <w:ind w:left="5040" w:hanging="360"/>
      </w:pPr>
      <w:rPr>
        <w:rFonts w:hint="default" w:ascii="Arial" w:hAnsi="Arial"/>
      </w:rPr>
    </w:lvl>
    <w:lvl w:ilvl="7" w:tplc="3078D26E" w:tentative="1">
      <w:start w:val="1"/>
      <w:numFmt w:val="bullet"/>
      <w:lvlText w:val="•"/>
      <w:lvlJc w:val="left"/>
      <w:pPr>
        <w:tabs>
          <w:tab w:val="num" w:pos="5760"/>
        </w:tabs>
        <w:ind w:left="5760" w:hanging="360"/>
      </w:pPr>
      <w:rPr>
        <w:rFonts w:hint="default" w:ascii="Arial" w:hAnsi="Arial"/>
      </w:rPr>
    </w:lvl>
    <w:lvl w:ilvl="8" w:tplc="3CF4B0FC" w:tentative="1">
      <w:start w:val="1"/>
      <w:numFmt w:val="bullet"/>
      <w:lvlText w:val="•"/>
      <w:lvlJc w:val="left"/>
      <w:pPr>
        <w:tabs>
          <w:tab w:val="num" w:pos="6480"/>
        </w:tabs>
        <w:ind w:left="6480" w:hanging="360"/>
      </w:pPr>
      <w:rPr>
        <w:rFonts w:hint="default" w:ascii="Arial" w:hAnsi="Arial"/>
      </w:rPr>
    </w:lvl>
  </w:abstractNum>
  <w:abstractNum w:abstractNumId="39" w15:restartNumberingAfterBreak="0">
    <w:nsid w:val="73E26E28"/>
    <w:multiLevelType w:val="hybridMultilevel"/>
    <w:tmpl w:val="01AED098"/>
    <w:lvl w:ilvl="0" w:tplc="EA80CF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3F54DB"/>
    <w:multiLevelType w:val="hybridMultilevel"/>
    <w:tmpl w:val="F2A67E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8503E5"/>
    <w:multiLevelType w:val="hybridMultilevel"/>
    <w:tmpl w:val="635882C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FB2E07"/>
    <w:multiLevelType w:val="hybridMultilevel"/>
    <w:tmpl w:val="DC94AAF6"/>
    <w:lvl w:ilvl="0" w:tplc="04090017">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6"/>
  </w:num>
  <w:num w:numId="3">
    <w:abstractNumId w:val="0"/>
  </w:num>
  <w:num w:numId="4">
    <w:abstractNumId w:val="3"/>
  </w:num>
  <w:num w:numId="5">
    <w:abstractNumId w:val="41"/>
  </w:num>
  <w:num w:numId="6">
    <w:abstractNumId w:val="16"/>
  </w:num>
  <w:num w:numId="7">
    <w:abstractNumId w:val="40"/>
  </w:num>
  <w:num w:numId="8">
    <w:abstractNumId w:val="27"/>
  </w:num>
  <w:num w:numId="9">
    <w:abstractNumId w:val="28"/>
  </w:num>
  <w:num w:numId="10">
    <w:abstractNumId w:val="29"/>
  </w:num>
  <w:num w:numId="11">
    <w:abstractNumId w:val="24"/>
  </w:num>
  <w:num w:numId="12">
    <w:abstractNumId w:val="34"/>
  </w:num>
  <w:num w:numId="13">
    <w:abstractNumId w:val="15"/>
  </w:num>
  <w:num w:numId="14">
    <w:abstractNumId w:val="14"/>
  </w:num>
  <w:num w:numId="15">
    <w:abstractNumId w:val="4"/>
  </w:num>
  <w:num w:numId="16">
    <w:abstractNumId w:val="19"/>
  </w:num>
  <w:num w:numId="17">
    <w:abstractNumId w:val="36"/>
  </w:num>
  <w:num w:numId="18">
    <w:abstractNumId w:val="18"/>
  </w:num>
  <w:num w:numId="19">
    <w:abstractNumId w:val="39"/>
  </w:num>
  <w:num w:numId="20">
    <w:abstractNumId w:val="2"/>
  </w:num>
  <w:num w:numId="21">
    <w:abstractNumId w:val="35"/>
  </w:num>
  <w:num w:numId="22">
    <w:abstractNumId w:val="42"/>
  </w:num>
  <w:num w:numId="23">
    <w:abstractNumId w:val="32"/>
  </w:num>
  <w:num w:numId="24">
    <w:abstractNumId w:val="13"/>
  </w:num>
  <w:num w:numId="25">
    <w:abstractNumId w:val="20"/>
  </w:num>
  <w:num w:numId="26">
    <w:abstractNumId w:val="9"/>
  </w:num>
  <w:num w:numId="27">
    <w:abstractNumId w:val="40"/>
    <w:lvlOverride w:ilvl="0">
      <w:lvl w:ilvl="0" w:tplc="0409000F">
        <w:start w:val="1"/>
        <w:numFmt w:val="none"/>
        <w:lvlText w:val="a"/>
        <w:lvlJc w:val="left"/>
        <w:pPr>
          <w:ind w:left="1530" w:hanging="360"/>
        </w:pPr>
        <w:rPr>
          <w:rFonts w:hint="default"/>
        </w:rPr>
      </w:lvl>
    </w:lvlOverride>
    <w:lvlOverride w:ilvl="1">
      <w:lvl w:ilvl="1" w:tplc="04090019">
        <w:start w:val="1"/>
        <w:numFmt w:val="lowerLetter"/>
        <w:lvlText w:val="%2."/>
        <w:lvlJc w:val="left"/>
        <w:pPr>
          <w:ind w:left="1800" w:hanging="360"/>
        </w:pPr>
        <w:rPr>
          <w:rFonts w:hint="default"/>
        </w:rPr>
      </w:lvl>
    </w:lvlOverride>
    <w:lvlOverride w:ilvl="2">
      <w:lvl w:ilvl="2" w:tplc="0409001B">
        <w:start w:val="1"/>
        <w:numFmt w:val="lowerRoman"/>
        <w:lvlText w:val="%3."/>
        <w:lvlJc w:val="right"/>
        <w:pPr>
          <w:ind w:left="2520" w:hanging="180"/>
        </w:pPr>
        <w:rPr>
          <w:rFonts w:hint="default"/>
        </w:rPr>
      </w:lvl>
    </w:lvlOverride>
    <w:lvlOverride w:ilvl="3">
      <w:lvl w:ilvl="3" w:tplc="0409000F">
        <w:start w:val="1"/>
        <w:numFmt w:val="decimal"/>
        <w:lvlText w:val="%4."/>
        <w:lvlJc w:val="left"/>
        <w:pPr>
          <w:ind w:left="3240" w:hanging="360"/>
        </w:pPr>
        <w:rPr>
          <w:rFonts w:hint="default"/>
        </w:rPr>
      </w:lvl>
    </w:lvlOverride>
    <w:lvlOverride w:ilvl="4">
      <w:lvl w:ilvl="4" w:tplc="04090019">
        <w:start w:val="1"/>
        <w:numFmt w:val="lowerLetter"/>
        <w:lvlText w:val="%5."/>
        <w:lvlJc w:val="left"/>
        <w:pPr>
          <w:ind w:left="3960" w:hanging="360"/>
        </w:pPr>
        <w:rPr>
          <w:rFonts w:hint="default"/>
        </w:rPr>
      </w:lvl>
    </w:lvlOverride>
    <w:lvlOverride w:ilvl="5">
      <w:lvl w:ilvl="5" w:tplc="0409001B">
        <w:start w:val="1"/>
        <w:numFmt w:val="lowerRoman"/>
        <w:lvlText w:val="%6."/>
        <w:lvlJc w:val="right"/>
        <w:pPr>
          <w:ind w:left="4680" w:hanging="180"/>
        </w:pPr>
        <w:rPr>
          <w:rFonts w:hint="default"/>
        </w:rPr>
      </w:lvl>
    </w:lvlOverride>
    <w:lvlOverride w:ilvl="6">
      <w:lvl w:ilvl="6" w:tplc="0409000F">
        <w:start w:val="1"/>
        <w:numFmt w:val="decimal"/>
        <w:lvlText w:val="%7."/>
        <w:lvlJc w:val="left"/>
        <w:pPr>
          <w:ind w:left="5400" w:hanging="360"/>
        </w:pPr>
        <w:rPr>
          <w:rFonts w:hint="default"/>
        </w:rPr>
      </w:lvl>
    </w:lvlOverride>
    <w:lvlOverride w:ilvl="7">
      <w:lvl w:ilvl="7" w:tplc="04090019">
        <w:start w:val="1"/>
        <w:numFmt w:val="lowerLetter"/>
        <w:lvlText w:val="%8."/>
        <w:lvlJc w:val="left"/>
        <w:pPr>
          <w:ind w:left="6120" w:hanging="360"/>
        </w:pPr>
        <w:rPr>
          <w:rFonts w:hint="default"/>
        </w:rPr>
      </w:lvl>
    </w:lvlOverride>
    <w:lvlOverride w:ilvl="8">
      <w:lvl w:ilvl="8" w:tplc="0409001B">
        <w:start w:val="1"/>
        <w:numFmt w:val="lowerRoman"/>
        <w:lvlText w:val="%9."/>
        <w:lvlJc w:val="right"/>
        <w:pPr>
          <w:ind w:left="6840" w:hanging="180"/>
        </w:pPr>
        <w:rPr>
          <w:rFonts w:hint="default"/>
        </w:rPr>
      </w:lvl>
    </w:lvlOverride>
  </w:num>
  <w:num w:numId="28">
    <w:abstractNumId w:val="26"/>
  </w:num>
  <w:num w:numId="29">
    <w:abstractNumId w:val="21"/>
  </w:num>
  <w:num w:numId="30">
    <w:abstractNumId w:val="11"/>
  </w:num>
  <w:num w:numId="31">
    <w:abstractNumId w:val="17"/>
  </w:num>
  <w:num w:numId="32">
    <w:abstractNumId w:val="33"/>
  </w:num>
  <w:num w:numId="33">
    <w:abstractNumId w:val="7"/>
  </w:num>
  <w:num w:numId="34">
    <w:abstractNumId w:val="31"/>
  </w:num>
  <w:num w:numId="35">
    <w:abstractNumId w:val="1"/>
  </w:num>
  <w:num w:numId="36">
    <w:abstractNumId w:val="37"/>
  </w:num>
  <w:num w:numId="37">
    <w:abstractNumId w:val="30"/>
  </w:num>
  <w:num w:numId="38">
    <w:abstractNumId w:val="25"/>
  </w:num>
  <w:num w:numId="39">
    <w:abstractNumId w:val="23"/>
  </w:num>
  <w:num w:numId="40">
    <w:abstractNumId w:val="12"/>
  </w:num>
  <w:num w:numId="41">
    <w:abstractNumId w:val="38"/>
  </w:num>
  <w:num w:numId="42">
    <w:abstractNumId w:val="5"/>
  </w:num>
  <w:num w:numId="43">
    <w:abstractNumId w:val="8"/>
  </w:num>
  <w:num w:numId="4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5C"/>
    <w:rsid w:val="000356D5"/>
    <w:rsid w:val="00041BC5"/>
    <w:rsid w:val="00054F7C"/>
    <w:rsid w:val="00106020"/>
    <w:rsid w:val="00107FB8"/>
    <w:rsid w:val="0012551F"/>
    <w:rsid w:val="00137977"/>
    <w:rsid w:val="00142604"/>
    <w:rsid w:val="00142832"/>
    <w:rsid w:val="00151106"/>
    <w:rsid w:val="001A6E97"/>
    <w:rsid w:val="001C1EE8"/>
    <w:rsid w:val="002363D2"/>
    <w:rsid w:val="00244C8B"/>
    <w:rsid w:val="0024680F"/>
    <w:rsid w:val="002528AD"/>
    <w:rsid w:val="00257D60"/>
    <w:rsid w:val="002D344D"/>
    <w:rsid w:val="002D6F9C"/>
    <w:rsid w:val="002E4B3E"/>
    <w:rsid w:val="00305437"/>
    <w:rsid w:val="00351CF9"/>
    <w:rsid w:val="00363646"/>
    <w:rsid w:val="0037232D"/>
    <w:rsid w:val="003A6399"/>
    <w:rsid w:val="003E434D"/>
    <w:rsid w:val="003E6D88"/>
    <w:rsid w:val="003F55B3"/>
    <w:rsid w:val="00422109"/>
    <w:rsid w:val="00477420"/>
    <w:rsid w:val="004822F9"/>
    <w:rsid w:val="0051487D"/>
    <w:rsid w:val="00550AAA"/>
    <w:rsid w:val="00553BD5"/>
    <w:rsid w:val="00592E86"/>
    <w:rsid w:val="00627BAF"/>
    <w:rsid w:val="00653B1F"/>
    <w:rsid w:val="00655D00"/>
    <w:rsid w:val="00683A7C"/>
    <w:rsid w:val="00684B44"/>
    <w:rsid w:val="006852A8"/>
    <w:rsid w:val="00696F1A"/>
    <w:rsid w:val="006F0788"/>
    <w:rsid w:val="007431A0"/>
    <w:rsid w:val="00774DA2"/>
    <w:rsid w:val="007D138E"/>
    <w:rsid w:val="007D6C5C"/>
    <w:rsid w:val="007F33A9"/>
    <w:rsid w:val="00810C42"/>
    <w:rsid w:val="00832E2E"/>
    <w:rsid w:val="00865EAC"/>
    <w:rsid w:val="008843D8"/>
    <w:rsid w:val="00892B1F"/>
    <w:rsid w:val="00895679"/>
    <w:rsid w:val="00896C49"/>
    <w:rsid w:val="00897E35"/>
    <w:rsid w:val="008A73AE"/>
    <w:rsid w:val="008D06B1"/>
    <w:rsid w:val="00901715"/>
    <w:rsid w:val="009A5689"/>
    <w:rsid w:val="009C234B"/>
    <w:rsid w:val="00A17985"/>
    <w:rsid w:val="00A64065"/>
    <w:rsid w:val="00A815DA"/>
    <w:rsid w:val="00AB1EF2"/>
    <w:rsid w:val="00AF0465"/>
    <w:rsid w:val="00B3091F"/>
    <w:rsid w:val="00B34346"/>
    <w:rsid w:val="00B374FD"/>
    <w:rsid w:val="00BB105F"/>
    <w:rsid w:val="00BE6480"/>
    <w:rsid w:val="00BE6D41"/>
    <w:rsid w:val="00BF34FF"/>
    <w:rsid w:val="00C02FDF"/>
    <w:rsid w:val="00C03E8F"/>
    <w:rsid w:val="00C34849"/>
    <w:rsid w:val="00C740EA"/>
    <w:rsid w:val="00C91A99"/>
    <w:rsid w:val="00CD5742"/>
    <w:rsid w:val="00CF7C04"/>
    <w:rsid w:val="00D0503B"/>
    <w:rsid w:val="00D21AEF"/>
    <w:rsid w:val="00D37DA8"/>
    <w:rsid w:val="00D84A00"/>
    <w:rsid w:val="00DC2567"/>
    <w:rsid w:val="00DC54B1"/>
    <w:rsid w:val="00DD71CD"/>
    <w:rsid w:val="00DF1071"/>
    <w:rsid w:val="00E27207"/>
    <w:rsid w:val="00E47E60"/>
    <w:rsid w:val="00E64BEE"/>
    <w:rsid w:val="00EA3380"/>
    <w:rsid w:val="00F2052D"/>
    <w:rsid w:val="00F32C8C"/>
    <w:rsid w:val="00F770F2"/>
    <w:rsid w:val="00F94DA4"/>
    <w:rsid w:val="00F971EE"/>
    <w:rsid w:val="00FB0D5E"/>
    <w:rsid w:val="0CDE85F9"/>
    <w:rsid w:val="0DB9C5FD"/>
    <w:rsid w:val="0EF8A602"/>
    <w:rsid w:val="10ACD968"/>
    <w:rsid w:val="156299A9"/>
    <w:rsid w:val="171E2F74"/>
    <w:rsid w:val="19932813"/>
    <w:rsid w:val="19EFF0C3"/>
    <w:rsid w:val="1A1EFBB1"/>
    <w:rsid w:val="1ED9CB03"/>
    <w:rsid w:val="29B5FECB"/>
    <w:rsid w:val="2F70A31B"/>
    <w:rsid w:val="34FED79F"/>
    <w:rsid w:val="536E2B27"/>
    <w:rsid w:val="56223A22"/>
    <w:rsid w:val="61326C71"/>
    <w:rsid w:val="660814E3"/>
    <w:rsid w:val="66E68F55"/>
    <w:rsid w:val="70743FA1"/>
    <w:rsid w:val="707969A5"/>
    <w:rsid w:val="7151275C"/>
    <w:rsid w:val="73CB0B81"/>
    <w:rsid w:val="7461055B"/>
    <w:rsid w:val="757C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2268E"/>
  <w15:docId w15:val="{57E647B7-63A8-4F90-B3AD-7260BCAEFC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uiPriority="0" w:semiHidden="1" w:unhideWhenUsed="1"/>
    <w:lsdException w:name="List 3" w:uiPriority="0"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6C5C"/>
    <w:rPr>
      <w:rFonts w:ascii="Times New Roman" w:hAnsi="Times New Roman" w:eastAsia="Times New Roman"/>
    </w:rPr>
  </w:style>
  <w:style w:type="paragraph" w:styleId="Heading1">
    <w:name w:val="heading 1"/>
    <w:basedOn w:val="Normal"/>
    <w:next w:val="Normal"/>
    <w:link w:val="Heading1Char"/>
    <w:qFormat/>
    <w:rsid w:val="007D6C5C"/>
    <w:pPr>
      <w:keepNext/>
      <w:jc w:val="center"/>
      <w:outlineLvl w:val="0"/>
    </w:pPr>
    <w:rPr>
      <w:b/>
      <w:sz w:val="28"/>
    </w:rPr>
  </w:style>
  <w:style w:type="paragraph" w:styleId="Heading2">
    <w:name w:val="heading 2"/>
    <w:basedOn w:val="Normal"/>
    <w:next w:val="Normal"/>
    <w:link w:val="Heading2Char"/>
    <w:qFormat/>
    <w:rsid w:val="007D6C5C"/>
    <w:pPr>
      <w:keepNext/>
      <w:jc w:val="center"/>
      <w:outlineLvl w:val="1"/>
    </w:pPr>
    <w:rPr>
      <w:b/>
      <w:sz w:val="24"/>
    </w:rPr>
  </w:style>
  <w:style w:type="paragraph" w:styleId="Heading3">
    <w:name w:val="heading 3"/>
    <w:basedOn w:val="Normal"/>
    <w:next w:val="Normal"/>
    <w:link w:val="Heading3Char"/>
    <w:uiPriority w:val="9"/>
    <w:unhideWhenUsed/>
    <w:qFormat/>
    <w:rsid w:val="00257D60"/>
    <w:pPr>
      <w:keepNext/>
      <w:keepLines/>
      <w:spacing w:before="200"/>
      <w:outlineLvl w:val="2"/>
    </w:pPr>
    <w:rPr>
      <w:b/>
      <w:b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7D6C5C"/>
    <w:rPr>
      <w:rFonts w:ascii="Times New Roman" w:hAnsi="Times New Roman" w:eastAsia="Times New Roman" w:cs="Times New Roman"/>
      <w:b/>
      <w:sz w:val="28"/>
      <w:szCs w:val="20"/>
    </w:rPr>
  </w:style>
  <w:style w:type="character" w:styleId="Heading2Char" w:customStyle="1">
    <w:name w:val="Heading 2 Char"/>
    <w:link w:val="Heading2"/>
    <w:rsid w:val="007D6C5C"/>
    <w:rPr>
      <w:rFonts w:ascii="Times New Roman" w:hAnsi="Times New Roman" w:eastAsia="Times New Roman" w:cs="Times New Roman"/>
      <w:b/>
      <w:sz w:val="24"/>
      <w:szCs w:val="20"/>
    </w:rPr>
  </w:style>
  <w:style w:type="paragraph" w:styleId="Footer">
    <w:name w:val="footer"/>
    <w:basedOn w:val="Normal"/>
    <w:link w:val="FooterChar"/>
    <w:rsid w:val="007D6C5C"/>
    <w:pPr>
      <w:tabs>
        <w:tab w:val="center" w:pos="4320"/>
        <w:tab w:val="right" w:pos="8640"/>
      </w:tabs>
    </w:pPr>
  </w:style>
  <w:style w:type="character" w:styleId="FooterChar" w:customStyle="1">
    <w:name w:val="Footer Char"/>
    <w:link w:val="Footer"/>
    <w:rsid w:val="007D6C5C"/>
    <w:rPr>
      <w:rFonts w:ascii="Times New Roman" w:hAnsi="Times New Roman" w:eastAsia="Times New Roman" w:cs="Times New Roman"/>
      <w:sz w:val="20"/>
      <w:szCs w:val="20"/>
    </w:rPr>
  </w:style>
  <w:style w:type="character" w:styleId="PageNumber">
    <w:name w:val="page number"/>
    <w:basedOn w:val="DefaultParagraphFont"/>
    <w:rsid w:val="007D6C5C"/>
  </w:style>
  <w:style w:type="paragraph" w:styleId="Header">
    <w:name w:val="header"/>
    <w:basedOn w:val="Normal"/>
    <w:link w:val="HeaderChar"/>
    <w:uiPriority w:val="99"/>
    <w:rsid w:val="007D6C5C"/>
    <w:pPr>
      <w:tabs>
        <w:tab w:val="center" w:pos="4320"/>
        <w:tab w:val="right" w:pos="8640"/>
      </w:tabs>
    </w:pPr>
  </w:style>
  <w:style w:type="character" w:styleId="HeaderChar" w:customStyle="1">
    <w:name w:val="Header Char"/>
    <w:link w:val="Header"/>
    <w:uiPriority w:val="99"/>
    <w:rsid w:val="007D6C5C"/>
    <w:rPr>
      <w:rFonts w:ascii="Times New Roman" w:hAnsi="Times New Roman" w:eastAsia="Times New Roman" w:cs="Times New Roman"/>
      <w:sz w:val="20"/>
      <w:szCs w:val="20"/>
    </w:rPr>
  </w:style>
  <w:style w:type="paragraph" w:styleId="BodyText">
    <w:name w:val="Body Text"/>
    <w:basedOn w:val="Normal"/>
    <w:link w:val="BodyTextChar"/>
    <w:rsid w:val="007D6C5C"/>
    <w:pPr>
      <w:jc w:val="both"/>
    </w:pPr>
  </w:style>
  <w:style w:type="character" w:styleId="BodyTextChar" w:customStyle="1">
    <w:name w:val="Body Text Char"/>
    <w:link w:val="BodyText"/>
    <w:rsid w:val="007D6C5C"/>
    <w:rPr>
      <w:rFonts w:ascii="Times New Roman" w:hAnsi="Times New Roman" w:eastAsia="Times New Roman" w:cs="Times New Roman"/>
      <w:sz w:val="20"/>
      <w:szCs w:val="20"/>
    </w:rPr>
  </w:style>
  <w:style w:type="paragraph" w:styleId="BodyTextIndent">
    <w:name w:val="Body Text Indent"/>
    <w:basedOn w:val="Normal"/>
    <w:link w:val="BodyTextIndentChar"/>
    <w:rsid w:val="007D6C5C"/>
    <w:pPr>
      <w:ind w:left="720" w:hanging="720"/>
    </w:pPr>
    <w:rPr>
      <w:sz w:val="22"/>
    </w:rPr>
  </w:style>
  <w:style w:type="character" w:styleId="BodyTextIndentChar" w:customStyle="1">
    <w:name w:val="Body Text Indent Char"/>
    <w:link w:val="BodyTextIndent"/>
    <w:rsid w:val="007D6C5C"/>
    <w:rPr>
      <w:rFonts w:ascii="Times New Roman" w:hAnsi="Times New Roman" w:eastAsia="Times New Roman" w:cs="Times New Roman"/>
      <w:szCs w:val="20"/>
    </w:rPr>
  </w:style>
  <w:style w:type="paragraph" w:styleId="BodyText2">
    <w:name w:val="Body Text 2"/>
    <w:basedOn w:val="Normal"/>
    <w:link w:val="BodyText2Char"/>
    <w:rsid w:val="007D6C5C"/>
    <w:pPr>
      <w:jc w:val="both"/>
    </w:pPr>
    <w:rPr>
      <w:sz w:val="22"/>
    </w:rPr>
  </w:style>
  <w:style w:type="character" w:styleId="BodyText2Char" w:customStyle="1">
    <w:name w:val="Body Text 2 Char"/>
    <w:link w:val="BodyText2"/>
    <w:rsid w:val="007D6C5C"/>
    <w:rPr>
      <w:rFonts w:ascii="Times New Roman" w:hAnsi="Times New Roman" w:eastAsia="Times New Roman" w:cs="Times New Roman"/>
      <w:szCs w:val="20"/>
    </w:rPr>
  </w:style>
  <w:style w:type="paragraph" w:styleId="BodyTextIndent2">
    <w:name w:val="Body Text Indent 2"/>
    <w:basedOn w:val="Normal"/>
    <w:link w:val="BodyTextIndent2Char"/>
    <w:rsid w:val="007D6C5C"/>
    <w:pPr>
      <w:ind w:left="1440"/>
    </w:pPr>
    <w:rPr>
      <w:sz w:val="22"/>
    </w:rPr>
  </w:style>
  <w:style w:type="character" w:styleId="BodyTextIndent2Char" w:customStyle="1">
    <w:name w:val="Body Text Indent 2 Char"/>
    <w:link w:val="BodyTextIndent2"/>
    <w:rsid w:val="007D6C5C"/>
    <w:rPr>
      <w:rFonts w:ascii="Times New Roman" w:hAnsi="Times New Roman" w:eastAsia="Times New Roman" w:cs="Times New Roman"/>
      <w:szCs w:val="20"/>
    </w:rPr>
  </w:style>
  <w:style w:type="paragraph" w:styleId="BodyText3">
    <w:name w:val="Body Text 3"/>
    <w:basedOn w:val="Normal"/>
    <w:link w:val="BodyText3Char"/>
    <w:rsid w:val="007D6C5C"/>
    <w:rPr>
      <w:sz w:val="22"/>
    </w:rPr>
  </w:style>
  <w:style w:type="character" w:styleId="BodyText3Char" w:customStyle="1">
    <w:name w:val="Body Text 3 Char"/>
    <w:link w:val="BodyText3"/>
    <w:rsid w:val="007D6C5C"/>
    <w:rPr>
      <w:rFonts w:ascii="Times New Roman" w:hAnsi="Times New Roman" w:eastAsia="Times New Roman" w:cs="Times New Roman"/>
      <w:szCs w:val="20"/>
    </w:rPr>
  </w:style>
  <w:style w:type="paragraph" w:styleId="Title">
    <w:name w:val="Title"/>
    <w:basedOn w:val="Normal"/>
    <w:link w:val="TitleChar"/>
    <w:qFormat/>
    <w:rsid w:val="007D6C5C"/>
    <w:pPr>
      <w:jc w:val="center"/>
    </w:pPr>
    <w:rPr>
      <w:b/>
      <w:bCs/>
      <w:sz w:val="24"/>
      <w:szCs w:val="24"/>
    </w:rPr>
  </w:style>
  <w:style w:type="character" w:styleId="TitleChar" w:customStyle="1">
    <w:name w:val="Title Char"/>
    <w:link w:val="Title"/>
    <w:rsid w:val="007D6C5C"/>
    <w:rPr>
      <w:rFonts w:ascii="Times New Roman" w:hAnsi="Times New Roman" w:eastAsia="Times New Roman" w:cs="Times New Roman"/>
      <w:b/>
      <w:bCs/>
      <w:sz w:val="24"/>
      <w:szCs w:val="24"/>
    </w:rPr>
  </w:style>
  <w:style w:type="paragraph" w:styleId="List">
    <w:name w:val="List"/>
    <w:basedOn w:val="Normal"/>
    <w:rsid w:val="007D6C5C"/>
    <w:pPr>
      <w:ind w:left="360" w:hanging="360"/>
    </w:pPr>
  </w:style>
  <w:style w:type="paragraph" w:styleId="List2">
    <w:name w:val="List 2"/>
    <w:basedOn w:val="Normal"/>
    <w:rsid w:val="007D6C5C"/>
    <w:pPr>
      <w:ind w:left="720" w:hanging="360"/>
    </w:pPr>
  </w:style>
  <w:style w:type="paragraph" w:styleId="List3">
    <w:name w:val="List 3"/>
    <w:basedOn w:val="Normal"/>
    <w:rsid w:val="007D6C5C"/>
    <w:pPr>
      <w:ind w:left="1080" w:hanging="360"/>
    </w:pPr>
  </w:style>
  <w:style w:type="paragraph" w:styleId="ListBullet2">
    <w:name w:val="List Bullet 2"/>
    <w:basedOn w:val="Normal"/>
    <w:autoRedefine/>
    <w:rsid w:val="007D6C5C"/>
    <w:rPr>
      <w:b/>
      <w:bCs/>
      <w:i/>
      <w:iCs/>
      <w:sz w:val="22"/>
    </w:rPr>
  </w:style>
  <w:style w:type="paragraph" w:styleId="InsideAddress" w:customStyle="1">
    <w:name w:val="Inside Address"/>
    <w:basedOn w:val="Normal"/>
    <w:rsid w:val="007D6C5C"/>
  </w:style>
  <w:style w:type="paragraph" w:styleId="ListParagraph">
    <w:name w:val="List Paragraph"/>
    <w:basedOn w:val="Normal"/>
    <w:uiPriority w:val="34"/>
    <w:qFormat/>
    <w:rsid w:val="007D6C5C"/>
    <w:pPr>
      <w:ind w:left="720"/>
    </w:pPr>
  </w:style>
  <w:style w:type="paragraph" w:styleId="Caption">
    <w:name w:val="caption"/>
    <w:basedOn w:val="Normal"/>
    <w:next w:val="Normal"/>
    <w:unhideWhenUsed/>
    <w:qFormat/>
    <w:rsid w:val="007D6C5C"/>
    <w:rPr>
      <w:b/>
      <w:bCs/>
    </w:rPr>
  </w:style>
  <w:style w:type="paragraph" w:styleId="BalloonText">
    <w:name w:val="Balloon Text"/>
    <w:basedOn w:val="Normal"/>
    <w:link w:val="BalloonTextChar"/>
    <w:uiPriority w:val="99"/>
    <w:semiHidden/>
    <w:unhideWhenUsed/>
    <w:rsid w:val="007D6C5C"/>
    <w:rPr>
      <w:rFonts w:ascii="Tahoma" w:hAnsi="Tahoma" w:cs="Tahoma"/>
      <w:sz w:val="16"/>
      <w:szCs w:val="16"/>
    </w:rPr>
  </w:style>
  <w:style w:type="character" w:styleId="BalloonTextChar" w:customStyle="1">
    <w:name w:val="Balloon Text Char"/>
    <w:link w:val="BalloonText"/>
    <w:uiPriority w:val="99"/>
    <w:semiHidden/>
    <w:rsid w:val="007D6C5C"/>
    <w:rPr>
      <w:rFonts w:ascii="Tahoma" w:hAnsi="Tahoma" w:eastAsia="Times New Roman" w:cs="Tahoma"/>
      <w:sz w:val="16"/>
      <w:szCs w:val="16"/>
    </w:rPr>
  </w:style>
  <w:style w:type="character" w:styleId="Heading3Char" w:customStyle="1">
    <w:name w:val="Heading 3 Char"/>
    <w:link w:val="Heading3"/>
    <w:uiPriority w:val="9"/>
    <w:rsid w:val="00257D60"/>
    <w:rPr>
      <w:rFonts w:ascii="Times New Roman" w:hAnsi="Times New Roman" w:eastAsia="Times New Roman" w:cs="Times New Roman"/>
      <w:b/>
      <w:bCs/>
      <w:szCs w:val="20"/>
    </w:rPr>
  </w:style>
  <w:style w:type="paragraph" w:styleId="Revision">
    <w:name w:val="Revision"/>
    <w:hidden/>
    <w:uiPriority w:val="99"/>
    <w:semiHidden/>
    <w:rsid w:val="00CF7C04"/>
    <w:rPr>
      <w:rFonts w:ascii="Times New Roman" w:hAnsi="Times New Roman" w:eastAsia="Times New Roman"/>
    </w:rPr>
  </w:style>
  <w:style w:type="paragraph" w:styleId="NormalWeb">
    <w:name w:val="Normal (Web)"/>
    <w:basedOn w:val="Normal"/>
    <w:uiPriority w:val="99"/>
    <w:semiHidden/>
    <w:unhideWhenUsed/>
    <w:rsid w:val="001428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5459">
      <w:bodyDiv w:val="1"/>
      <w:marLeft w:val="0"/>
      <w:marRight w:val="0"/>
      <w:marTop w:val="0"/>
      <w:marBottom w:val="0"/>
      <w:divBdr>
        <w:top w:val="none" w:sz="0" w:space="0" w:color="auto"/>
        <w:left w:val="none" w:sz="0" w:space="0" w:color="auto"/>
        <w:bottom w:val="none" w:sz="0" w:space="0" w:color="auto"/>
        <w:right w:val="none" w:sz="0" w:space="0" w:color="auto"/>
      </w:divBdr>
    </w:div>
    <w:div w:id="572859347">
      <w:bodyDiv w:val="1"/>
      <w:marLeft w:val="0"/>
      <w:marRight w:val="0"/>
      <w:marTop w:val="0"/>
      <w:marBottom w:val="0"/>
      <w:divBdr>
        <w:top w:val="none" w:sz="0" w:space="0" w:color="auto"/>
        <w:left w:val="none" w:sz="0" w:space="0" w:color="auto"/>
        <w:bottom w:val="none" w:sz="0" w:space="0" w:color="auto"/>
        <w:right w:val="none" w:sz="0" w:space="0" w:color="auto"/>
      </w:divBdr>
      <w:divsChild>
        <w:div w:id="113064945">
          <w:marLeft w:val="446"/>
          <w:marRight w:val="0"/>
          <w:marTop w:val="0"/>
          <w:marBottom w:val="0"/>
          <w:divBdr>
            <w:top w:val="none" w:sz="0" w:space="0" w:color="auto"/>
            <w:left w:val="none" w:sz="0" w:space="0" w:color="auto"/>
            <w:bottom w:val="none" w:sz="0" w:space="0" w:color="auto"/>
            <w:right w:val="none" w:sz="0" w:space="0" w:color="auto"/>
          </w:divBdr>
        </w:div>
        <w:div w:id="413211881">
          <w:marLeft w:val="446"/>
          <w:marRight w:val="0"/>
          <w:marTop w:val="0"/>
          <w:marBottom w:val="0"/>
          <w:divBdr>
            <w:top w:val="none" w:sz="0" w:space="0" w:color="auto"/>
            <w:left w:val="none" w:sz="0" w:space="0" w:color="auto"/>
            <w:bottom w:val="none" w:sz="0" w:space="0" w:color="auto"/>
            <w:right w:val="none" w:sz="0" w:space="0" w:color="auto"/>
          </w:divBdr>
        </w:div>
        <w:div w:id="536503314">
          <w:marLeft w:val="446"/>
          <w:marRight w:val="0"/>
          <w:marTop w:val="0"/>
          <w:marBottom w:val="0"/>
          <w:divBdr>
            <w:top w:val="none" w:sz="0" w:space="0" w:color="auto"/>
            <w:left w:val="none" w:sz="0" w:space="0" w:color="auto"/>
            <w:bottom w:val="none" w:sz="0" w:space="0" w:color="auto"/>
            <w:right w:val="none" w:sz="0" w:space="0" w:color="auto"/>
          </w:divBdr>
        </w:div>
        <w:div w:id="888880122">
          <w:marLeft w:val="446"/>
          <w:marRight w:val="0"/>
          <w:marTop w:val="0"/>
          <w:marBottom w:val="0"/>
          <w:divBdr>
            <w:top w:val="none" w:sz="0" w:space="0" w:color="auto"/>
            <w:left w:val="none" w:sz="0" w:space="0" w:color="auto"/>
            <w:bottom w:val="none" w:sz="0" w:space="0" w:color="auto"/>
            <w:right w:val="none" w:sz="0" w:space="0" w:color="auto"/>
          </w:divBdr>
        </w:div>
        <w:div w:id="1533298261">
          <w:marLeft w:val="446"/>
          <w:marRight w:val="0"/>
          <w:marTop w:val="0"/>
          <w:marBottom w:val="0"/>
          <w:divBdr>
            <w:top w:val="none" w:sz="0" w:space="0" w:color="auto"/>
            <w:left w:val="none" w:sz="0" w:space="0" w:color="auto"/>
            <w:bottom w:val="none" w:sz="0" w:space="0" w:color="auto"/>
            <w:right w:val="none" w:sz="0" w:space="0" w:color="auto"/>
          </w:divBdr>
        </w:div>
        <w:div w:id="1562861068">
          <w:marLeft w:val="446"/>
          <w:marRight w:val="0"/>
          <w:marTop w:val="0"/>
          <w:marBottom w:val="0"/>
          <w:divBdr>
            <w:top w:val="none" w:sz="0" w:space="0" w:color="auto"/>
            <w:left w:val="none" w:sz="0" w:space="0" w:color="auto"/>
            <w:bottom w:val="none" w:sz="0" w:space="0" w:color="auto"/>
            <w:right w:val="none" w:sz="0" w:space="0" w:color="auto"/>
          </w:divBdr>
        </w:div>
        <w:div w:id="2069377410">
          <w:marLeft w:val="446"/>
          <w:marRight w:val="0"/>
          <w:marTop w:val="0"/>
          <w:marBottom w:val="0"/>
          <w:divBdr>
            <w:top w:val="none" w:sz="0" w:space="0" w:color="auto"/>
            <w:left w:val="none" w:sz="0" w:space="0" w:color="auto"/>
            <w:bottom w:val="none" w:sz="0" w:space="0" w:color="auto"/>
            <w:right w:val="none" w:sz="0" w:space="0" w:color="auto"/>
          </w:divBdr>
        </w:div>
      </w:divsChild>
    </w:div>
    <w:div w:id="773131852">
      <w:bodyDiv w:val="1"/>
      <w:marLeft w:val="0"/>
      <w:marRight w:val="0"/>
      <w:marTop w:val="0"/>
      <w:marBottom w:val="0"/>
      <w:divBdr>
        <w:top w:val="none" w:sz="0" w:space="0" w:color="auto"/>
        <w:left w:val="none" w:sz="0" w:space="0" w:color="auto"/>
        <w:bottom w:val="none" w:sz="0" w:space="0" w:color="auto"/>
        <w:right w:val="none" w:sz="0" w:space="0" w:color="auto"/>
      </w:divBdr>
    </w:div>
    <w:div w:id="801770460">
      <w:bodyDiv w:val="1"/>
      <w:marLeft w:val="0"/>
      <w:marRight w:val="0"/>
      <w:marTop w:val="0"/>
      <w:marBottom w:val="0"/>
      <w:divBdr>
        <w:top w:val="none" w:sz="0" w:space="0" w:color="auto"/>
        <w:left w:val="none" w:sz="0" w:space="0" w:color="auto"/>
        <w:bottom w:val="none" w:sz="0" w:space="0" w:color="auto"/>
        <w:right w:val="none" w:sz="0" w:space="0" w:color="auto"/>
      </w:divBdr>
    </w:div>
    <w:div w:id="892812225">
      <w:bodyDiv w:val="1"/>
      <w:marLeft w:val="0"/>
      <w:marRight w:val="0"/>
      <w:marTop w:val="0"/>
      <w:marBottom w:val="0"/>
      <w:divBdr>
        <w:top w:val="none" w:sz="0" w:space="0" w:color="auto"/>
        <w:left w:val="none" w:sz="0" w:space="0" w:color="auto"/>
        <w:bottom w:val="none" w:sz="0" w:space="0" w:color="auto"/>
        <w:right w:val="none" w:sz="0" w:space="0" w:color="auto"/>
      </w:divBdr>
    </w:div>
    <w:div w:id="966475560">
      <w:bodyDiv w:val="1"/>
      <w:marLeft w:val="0"/>
      <w:marRight w:val="0"/>
      <w:marTop w:val="0"/>
      <w:marBottom w:val="0"/>
      <w:divBdr>
        <w:top w:val="none" w:sz="0" w:space="0" w:color="auto"/>
        <w:left w:val="none" w:sz="0" w:space="0" w:color="auto"/>
        <w:bottom w:val="none" w:sz="0" w:space="0" w:color="auto"/>
        <w:right w:val="none" w:sz="0" w:space="0" w:color="auto"/>
      </w:divBdr>
    </w:div>
    <w:div w:id="1065182277">
      <w:bodyDiv w:val="1"/>
      <w:marLeft w:val="0"/>
      <w:marRight w:val="0"/>
      <w:marTop w:val="0"/>
      <w:marBottom w:val="0"/>
      <w:divBdr>
        <w:top w:val="none" w:sz="0" w:space="0" w:color="auto"/>
        <w:left w:val="none" w:sz="0" w:space="0" w:color="auto"/>
        <w:bottom w:val="none" w:sz="0" w:space="0" w:color="auto"/>
        <w:right w:val="none" w:sz="0" w:space="0" w:color="auto"/>
      </w:divBdr>
      <w:divsChild>
        <w:div w:id="1189641900">
          <w:marLeft w:val="446"/>
          <w:marRight w:val="0"/>
          <w:marTop w:val="0"/>
          <w:marBottom w:val="0"/>
          <w:divBdr>
            <w:top w:val="none" w:sz="0" w:space="0" w:color="auto"/>
            <w:left w:val="none" w:sz="0" w:space="0" w:color="auto"/>
            <w:bottom w:val="none" w:sz="0" w:space="0" w:color="auto"/>
            <w:right w:val="none" w:sz="0" w:space="0" w:color="auto"/>
          </w:divBdr>
        </w:div>
        <w:div w:id="1200320449">
          <w:marLeft w:val="446"/>
          <w:marRight w:val="0"/>
          <w:marTop w:val="0"/>
          <w:marBottom w:val="0"/>
          <w:divBdr>
            <w:top w:val="none" w:sz="0" w:space="0" w:color="auto"/>
            <w:left w:val="none" w:sz="0" w:space="0" w:color="auto"/>
            <w:bottom w:val="none" w:sz="0" w:space="0" w:color="auto"/>
            <w:right w:val="none" w:sz="0" w:space="0" w:color="auto"/>
          </w:divBdr>
        </w:div>
        <w:div w:id="1404985527">
          <w:marLeft w:val="446"/>
          <w:marRight w:val="0"/>
          <w:marTop w:val="0"/>
          <w:marBottom w:val="0"/>
          <w:divBdr>
            <w:top w:val="none" w:sz="0" w:space="0" w:color="auto"/>
            <w:left w:val="none" w:sz="0" w:space="0" w:color="auto"/>
            <w:bottom w:val="none" w:sz="0" w:space="0" w:color="auto"/>
            <w:right w:val="none" w:sz="0" w:space="0" w:color="auto"/>
          </w:divBdr>
        </w:div>
        <w:div w:id="1898055071">
          <w:marLeft w:val="446"/>
          <w:marRight w:val="0"/>
          <w:marTop w:val="0"/>
          <w:marBottom w:val="0"/>
          <w:divBdr>
            <w:top w:val="none" w:sz="0" w:space="0" w:color="auto"/>
            <w:left w:val="none" w:sz="0" w:space="0" w:color="auto"/>
            <w:bottom w:val="none" w:sz="0" w:space="0" w:color="auto"/>
            <w:right w:val="none" w:sz="0" w:space="0" w:color="auto"/>
          </w:divBdr>
        </w:div>
        <w:div w:id="2063089528">
          <w:marLeft w:val="446"/>
          <w:marRight w:val="0"/>
          <w:marTop w:val="0"/>
          <w:marBottom w:val="0"/>
          <w:divBdr>
            <w:top w:val="none" w:sz="0" w:space="0" w:color="auto"/>
            <w:left w:val="none" w:sz="0" w:space="0" w:color="auto"/>
            <w:bottom w:val="none" w:sz="0" w:space="0" w:color="auto"/>
            <w:right w:val="none" w:sz="0" w:space="0" w:color="auto"/>
          </w:divBdr>
        </w:div>
      </w:divsChild>
    </w:div>
    <w:div w:id="1174683038">
      <w:bodyDiv w:val="1"/>
      <w:marLeft w:val="0"/>
      <w:marRight w:val="0"/>
      <w:marTop w:val="0"/>
      <w:marBottom w:val="0"/>
      <w:divBdr>
        <w:top w:val="none" w:sz="0" w:space="0" w:color="auto"/>
        <w:left w:val="none" w:sz="0" w:space="0" w:color="auto"/>
        <w:bottom w:val="none" w:sz="0" w:space="0" w:color="auto"/>
        <w:right w:val="none" w:sz="0" w:space="0" w:color="auto"/>
      </w:divBdr>
    </w:div>
    <w:div w:id="212102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936472AF4F34FAFB8D23C32E5CAA1" ma:contentTypeVersion="11" ma:contentTypeDescription="Create a new document." ma:contentTypeScope="" ma:versionID="23fbef3aab8c404b170c73a3675220fd">
  <xsd:schema xmlns:xsd="http://www.w3.org/2001/XMLSchema" xmlns:xs="http://www.w3.org/2001/XMLSchema" xmlns:p="http://schemas.microsoft.com/office/2006/metadata/properties" xmlns:ns2="03c1d4b8-1cf1-439d-857f-775bee0e1b26" targetNamespace="http://schemas.microsoft.com/office/2006/metadata/properties" ma:root="true" ma:fieldsID="7c597b777770f721ed6c904e9c09b4ec" ns2:_="">
    <xsd:import namespace="03c1d4b8-1cf1-439d-857f-775bee0e1b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1d4b8-1cf1-439d-857f-775bee0e1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907D9-4D6D-489A-B20A-CB279826F312}"/>
</file>

<file path=customXml/itemProps2.xml><?xml version="1.0" encoding="utf-8"?>
<ds:datastoreItem xmlns:ds="http://schemas.openxmlformats.org/officeDocument/2006/customXml" ds:itemID="{F7D8403B-8846-4162-A76B-0144F714A15B}">
  <ds:schemaRefs>
    <ds:schemaRef ds:uri="http://schemas.microsoft.com/sharepoint/v3/contenttype/forms"/>
  </ds:schemaRefs>
</ds:datastoreItem>
</file>

<file path=customXml/itemProps3.xml><?xml version="1.0" encoding="utf-8"?>
<ds:datastoreItem xmlns:ds="http://schemas.openxmlformats.org/officeDocument/2006/customXml" ds:itemID="{D8DCEAFA-6C1E-4535-928D-8DF760B5DCF4}">
  <ds:schemaRefs>
    <ds:schemaRef ds:uri="http://schemas.openxmlformats.org/officeDocument/2006/bibliography"/>
  </ds:schemaRefs>
</ds:datastoreItem>
</file>

<file path=customXml/itemProps4.xml><?xml version="1.0" encoding="utf-8"?>
<ds:datastoreItem xmlns:ds="http://schemas.openxmlformats.org/officeDocument/2006/customXml" ds:itemID="{91124CFF-C28E-45D9-AAF6-5E73A0EA128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Houston - Clear Lake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Carla Michelle</dc:creator>
  <cp:keywords/>
  <cp:lastModifiedBy>Woodcock, Brandon</cp:lastModifiedBy>
  <cp:revision>47</cp:revision>
  <dcterms:created xsi:type="dcterms:W3CDTF">2020-10-01T21:45:00Z</dcterms:created>
  <dcterms:modified xsi:type="dcterms:W3CDTF">2022-01-09T01:33:22Z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0x010100C92936472AF4F34FAFB8D23C32E5CAA1</vt:lpwstr>
  </property>
</Properties>
</file>