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20" w:rsidRPr="00B23204" w:rsidRDefault="00DC6C20" w:rsidP="00DC6C20">
      <w:pPr>
        <w:jc w:val="center"/>
        <w:rPr>
          <w:rFonts w:ascii="Arial" w:hAnsi="Arial" w:cs="Arial"/>
          <w:b/>
        </w:rPr>
      </w:pPr>
      <w:r w:rsidRPr="00B23204">
        <w:rPr>
          <w:rFonts w:ascii="Arial" w:hAnsi="Arial" w:cs="Arial"/>
          <w:b/>
        </w:rPr>
        <w:t>FRSF Budget</w:t>
      </w:r>
    </w:p>
    <w:p w:rsidR="00DC6C20" w:rsidRDefault="00DC6C20" w:rsidP="00DC6C20">
      <w:pPr>
        <w:rPr>
          <w:rFonts w:ascii="Arial" w:hAnsi="Arial" w:cs="Arial"/>
          <w:b/>
        </w:rPr>
      </w:pPr>
      <w:r>
        <w:rPr>
          <w:rFonts w:ascii="Arial" w:hAnsi="Arial" w:cs="Arial"/>
        </w:rPr>
        <w:t>Please complete the budget worksheet and attach it to your proposal as part of the appendix.  You need to provide detailed information about the items requested in the bu</w:t>
      </w:r>
      <w:bookmarkStart w:id="0" w:name="_GoBack"/>
      <w:bookmarkEnd w:id="0"/>
      <w:r>
        <w:rPr>
          <w:rFonts w:ascii="Arial" w:hAnsi="Arial" w:cs="Arial"/>
        </w:rPr>
        <w:t>dget narrative section of the proposal.</w:t>
      </w:r>
    </w:p>
    <w:p w:rsidR="00DC6C20" w:rsidRDefault="00DC6C20" w:rsidP="00B23204">
      <w:pPr>
        <w:jc w:val="center"/>
        <w:rPr>
          <w:rFonts w:ascii="Arial" w:hAnsi="Arial" w:cs="Arial"/>
          <w:b/>
        </w:rPr>
      </w:pPr>
    </w:p>
    <w:p w:rsidR="00D73579" w:rsidRPr="00B23204" w:rsidRDefault="00B23204" w:rsidP="00B23204">
      <w:pPr>
        <w:jc w:val="center"/>
        <w:rPr>
          <w:rFonts w:ascii="Arial" w:hAnsi="Arial" w:cs="Arial"/>
          <w:b/>
        </w:rPr>
      </w:pPr>
      <w:r w:rsidRPr="00B23204">
        <w:rPr>
          <w:rFonts w:ascii="Arial" w:hAnsi="Arial" w:cs="Arial"/>
          <w:b/>
        </w:rPr>
        <w:t>Sample Budget</w:t>
      </w:r>
    </w:p>
    <w:tbl>
      <w:tblPr>
        <w:tblW w:w="13585" w:type="dxa"/>
        <w:tblLook w:val="04A0" w:firstRow="1" w:lastRow="0" w:firstColumn="1" w:lastColumn="0" w:noHBand="0" w:noVBand="1"/>
      </w:tblPr>
      <w:tblGrid>
        <w:gridCol w:w="2245"/>
        <w:gridCol w:w="2610"/>
        <w:gridCol w:w="2970"/>
        <w:gridCol w:w="3150"/>
        <w:gridCol w:w="2610"/>
      </w:tblGrid>
      <w:tr w:rsidR="00B23204" w:rsidRPr="00B23204" w:rsidTr="00B23204">
        <w:trPr>
          <w:trHeight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color w:val="000000"/>
                <w:sz w:val="22"/>
              </w:rPr>
              <w:t>Salary/Wages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Pay Rate Per Hour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Number of Hours per Month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Number of Months on Project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Student Researcher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$15.00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600.00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Fringe Benefits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Total Salary/Wage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Fringe Rate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Student Researcher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600.00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6.20%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37.20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Item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Cost per Unit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Quantity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USB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10.00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recorder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$50.00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50.00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Contract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Transcription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100.00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Proofreader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100.00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Equipment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HoloLens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$5,000.00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5,000.00 </w:t>
            </w:r>
          </w:p>
        </w:tc>
      </w:tr>
      <w:tr w:rsidR="00B23204" w:rsidRPr="00B23204" w:rsidTr="00B23204">
        <w:trPr>
          <w:trHeight w:val="288"/>
        </w:trPr>
        <w:tc>
          <w:tcPr>
            <w:tcW w:w="1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Travel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Item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Cost per Unit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Quantity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Mileage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Roundtrip to Tyler, TX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$0.66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400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$264.00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Airfare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Not applicable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$0.00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Lodging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 night at hotel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$100.00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Meals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breakfast, lunch, dinner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$25.00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$75.00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Misc.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Not applicable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$0.00</w:t>
            </w:r>
          </w:p>
        </w:tc>
      </w:tr>
      <w:tr w:rsidR="00B23204" w:rsidRPr="00B23204" w:rsidTr="00B23204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Total Expenses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9C9C9"/>
            <w:noWrap/>
            <w:vAlign w:val="center"/>
            <w:hideMark/>
          </w:tcPr>
          <w:p w:rsidR="00B23204" w:rsidRPr="00B23204" w:rsidRDefault="00B23204" w:rsidP="00B2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B23204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5,997.20 </w:t>
            </w:r>
          </w:p>
        </w:tc>
      </w:tr>
    </w:tbl>
    <w:p w:rsidR="00B23204" w:rsidRDefault="00B23204"/>
    <w:p w:rsidR="00AC653A" w:rsidRPr="00AC653A" w:rsidRDefault="00B23204" w:rsidP="00B232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C653A" w:rsidRPr="00AC653A">
        <w:rPr>
          <w:rFonts w:ascii="Arial" w:hAnsi="Arial" w:cs="Arial"/>
          <w:b/>
        </w:rPr>
        <w:lastRenderedPageBreak/>
        <w:t>FRSF BUDGET WORKSHEET</w:t>
      </w:r>
    </w:p>
    <w:tbl>
      <w:tblPr>
        <w:tblW w:w="13050" w:type="dxa"/>
        <w:tblLook w:val="04A0" w:firstRow="1" w:lastRow="0" w:firstColumn="1" w:lastColumn="0" w:noHBand="0" w:noVBand="1"/>
      </w:tblPr>
      <w:tblGrid>
        <w:gridCol w:w="2250"/>
        <w:gridCol w:w="2160"/>
        <w:gridCol w:w="2990"/>
        <w:gridCol w:w="3220"/>
        <w:gridCol w:w="2430"/>
      </w:tblGrid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CATEGORY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color w:val="000000"/>
                <w:sz w:val="22"/>
              </w:rPr>
              <w:t>Salary/Wages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Pay Rate Per Hour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Number of Hours per Month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Number of Months on Project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Student Researcher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$15.00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color w:val="000000"/>
                <w:sz w:val="22"/>
              </w:rPr>
              <w:t>Fringe Benefits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Total Salary/Wage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Fringe Rate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Student Researcher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       -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6.20%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Item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Cost per Unit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Quantity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Supplies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Contract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Consultant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Equipment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  <w:tr w:rsidR="00AC653A" w:rsidRPr="00AC653A" w:rsidTr="00AC653A">
        <w:trPr>
          <w:trHeight w:val="288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Travel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Item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Cost per Unit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Quantity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Total </w:t>
            </w: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Mileage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$0.66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Airfare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Lodging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Meals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Misc.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AC653A" w:rsidRPr="00AC653A" w:rsidTr="00AC653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Total Expenses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C9C9C9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C9C9C9"/>
            <w:noWrap/>
            <w:vAlign w:val="center"/>
            <w:hideMark/>
          </w:tcPr>
          <w:p w:rsidR="00AC653A" w:rsidRPr="00AC653A" w:rsidRDefault="00AC653A" w:rsidP="00AC65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AC653A">
              <w:rPr>
                <w:rFonts w:ascii="Arial" w:eastAsia="Times New Roman" w:hAnsi="Arial" w:cs="Arial"/>
                <w:color w:val="000000"/>
                <w:sz w:val="22"/>
              </w:rPr>
              <w:t xml:space="preserve"> $                                -   </w:t>
            </w:r>
          </w:p>
        </w:tc>
      </w:tr>
    </w:tbl>
    <w:p w:rsidR="00AC653A" w:rsidRDefault="00AC653A"/>
    <w:sectPr w:rsidR="00AC653A" w:rsidSect="00AC65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3A"/>
    <w:rsid w:val="00501759"/>
    <w:rsid w:val="00AC653A"/>
    <w:rsid w:val="00B23204"/>
    <w:rsid w:val="00D73579"/>
    <w:rsid w:val="00D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F6B0"/>
  <w15:chartTrackingRefBased/>
  <w15:docId w15:val="{AB8943B9-3493-4971-B22E-AEF81A5A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75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4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Lisa M</dc:creator>
  <cp:keywords/>
  <dc:description/>
  <cp:lastModifiedBy>White, Lisa M</cp:lastModifiedBy>
  <cp:revision>2</cp:revision>
  <dcterms:created xsi:type="dcterms:W3CDTF">2024-08-26T14:20:00Z</dcterms:created>
  <dcterms:modified xsi:type="dcterms:W3CDTF">2024-08-26T14:20:00Z</dcterms:modified>
</cp:coreProperties>
</file>